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p w:rsidR="008F3530" w:rsidRPr="009B07DF" w14:paraId="7403B71B" w14:textId="77777777">
      <w:pPr>
        <w:rPr>
          <w:sz w:val="24"/>
        </w:rPr>
      </w:pPr>
      <w:r w:rsidRPr="00804F0A">
        <w:t xml:space="preserve">                                                        </w:t>
      </w:r>
      <w:r w:rsidRPr="009B07DF">
        <w:rPr>
          <w:bCs/>
          <w:sz w:val="24"/>
        </w:rPr>
        <w:t>Kuldīgā</w:t>
      </w:r>
    </w:p>
    <w:p w:rsidR="008F3530" w:rsidRPr="00804F0A" w14:paraId="4D948F2D" w14:textId="77777777"/>
    <w:tbl>
      <w:tblPr>
        <w:tblW w:w="13575" w:type="dxa"/>
        <w:tblLook w:val="0000"/>
      </w:tblPr>
      <w:tblGrid>
        <w:gridCol w:w="107"/>
        <w:gridCol w:w="496"/>
        <w:gridCol w:w="1476"/>
        <w:gridCol w:w="582"/>
        <w:gridCol w:w="2691"/>
        <w:gridCol w:w="465"/>
        <w:gridCol w:w="3647"/>
        <w:gridCol w:w="4111"/>
      </w:tblGrid>
      <w:tr w14:paraId="3544705E" w14:textId="77777777" w:rsidTr="00A94CE6">
        <w:tblPrEx>
          <w:tblW w:w="13575" w:type="dxa"/>
          <w:tblLook w:val="0000"/>
        </w:tblPrEx>
        <w:trPr>
          <w:gridBefore w:val="1"/>
          <w:gridAfter w:val="2"/>
          <w:wBefore w:w="108" w:type="dxa"/>
          <w:wAfter w:w="7757" w:type="dxa"/>
        </w:trPr>
        <w:tc>
          <w:tcPr>
            <w:tcW w:w="1972" w:type="dxa"/>
            <w:gridSpan w:val="2"/>
            <w:tcBorders>
              <w:bottom w:val="single" w:sz="4" w:space="0" w:color="auto"/>
            </w:tcBorders>
            <w:vAlign w:val="bottom"/>
          </w:tcPr>
          <w:p w:rsidR="00CC2D45" w:rsidRPr="00804F0A" w:rsidP="00BE3195" w14:paraId="5745A1AA" w14:textId="69CE14CF">
            <w:pPr>
              <w:jc w:val="center"/>
              <w:rPr>
                <w:bCs/>
                <w:sz w:val="24"/>
              </w:rPr>
            </w:pPr>
            <w:r w:rsidRPr="00DF7163">
              <w:rPr>
                <w:bCs/>
                <w:noProof/>
                <w:sz w:val="24"/>
              </w:rPr>
              <w:t>18.07.2025</w:t>
            </w:r>
            <w:r w:rsidRPr="00DF7163">
              <w:rPr>
                <w:bCs/>
                <w:sz w:val="24"/>
              </w:rPr>
              <w:t xml:space="preserve">           </w:t>
            </w:r>
            <w:r w:rsidR="001441F2">
              <w:rPr>
                <w:bCs/>
                <w:sz w:val="24"/>
              </w:rPr>
              <w:t xml:space="preserve">  </w:t>
            </w:r>
            <w:r w:rsidR="006202AF">
              <w:rPr>
                <w:bCs/>
                <w:sz w:val="24"/>
              </w:rPr>
              <w:t xml:space="preserve"> </w:t>
            </w:r>
            <w:r w:rsidR="00CC423B">
              <w:rPr>
                <w:bCs/>
                <w:sz w:val="24"/>
              </w:rPr>
              <w:t xml:space="preserve">  </w:t>
            </w:r>
            <w:r w:rsidR="00546060">
              <w:rPr>
                <w:bCs/>
                <w:sz w:val="24"/>
              </w:rPr>
              <w:t xml:space="preserve">  </w:t>
            </w:r>
            <w:r w:rsidR="00927F9F">
              <w:rPr>
                <w:bCs/>
                <w:sz w:val="24"/>
              </w:rPr>
              <w:t xml:space="preserve">  </w:t>
            </w:r>
            <w:r w:rsidR="00346F30">
              <w:rPr>
                <w:bCs/>
                <w:sz w:val="24"/>
              </w:rPr>
              <w:t xml:space="preserve">  </w:t>
            </w:r>
            <w:r w:rsidR="00F23436">
              <w:rPr>
                <w:bCs/>
                <w:sz w:val="24"/>
              </w:rPr>
              <w:t xml:space="preserve"> </w:t>
            </w:r>
          </w:p>
        </w:tc>
        <w:tc>
          <w:tcPr>
            <w:tcW w:w="582" w:type="dxa"/>
            <w:vAlign w:val="bottom"/>
          </w:tcPr>
          <w:p w:rsidR="00CC2D45" w:rsidRPr="00804F0A" w:rsidP="006B13C1" w14:paraId="2557DB50" w14:textId="77777777">
            <w:pPr>
              <w:jc w:val="center"/>
              <w:rPr>
                <w:bCs/>
                <w:sz w:val="24"/>
              </w:rPr>
            </w:pPr>
            <w:r w:rsidRPr="00804F0A">
              <w:rPr>
                <w:bCs/>
                <w:sz w:val="24"/>
              </w:rPr>
              <w:t>Nr.</w:t>
            </w:r>
          </w:p>
        </w:tc>
        <w:tc>
          <w:tcPr>
            <w:tcW w:w="3156" w:type="dxa"/>
            <w:gridSpan w:val="2"/>
            <w:tcBorders>
              <w:bottom w:val="single" w:sz="4" w:space="0" w:color="auto"/>
            </w:tcBorders>
            <w:vAlign w:val="bottom"/>
          </w:tcPr>
          <w:p w:rsidR="00CC2D45" w:rsidRPr="00804F0A" w:rsidP="007F6D6A" w14:paraId="36855CC3" w14:textId="6E60FFCD">
            <w:pPr>
              <w:rPr>
                <w:bCs/>
                <w:sz w:val="24"/>
              </w:rPr>
            </w:pPr>
            <w:r w:rsidRPr="00DF7163">
              <w:rPr>
                <w:bCs/>
                <w:noProof/>
                <w:sz w:val="24"/>
              </w:rPr>
              <w:t>1.7.6.-1./284</w:t>
            </w:r>
          </w:p>
        </w:tc>
      </w:tr>
      <w:tr w14:paraId="5D6B785F" w14:textId="77777777" w:rsidTr="00A94CE6">
        <w:tblPrEx>
          <w:tblW w:w="13575" w:type="dxa"/>
          <w:tblLook w:val="0000"/>
        </w:tblPrEx>
        <w:trPr>
          <w:gridBefore w:val="1"/>
          <w:gridAfter w:val="2"/>
          <w:wBefore w:w="108" w:type="dxa"/>
          <w:wAfter w:w="7757" w:type="dxa"/>
        </w:trPr>
        <w:tc>
          <w:tcPr>
            <w:tcW w:w="5710" w:type="dxa"/>
            <w:gridSpan w:val="5"/>
            <w:vAlign w:val="bottom"/>
          </w:tcPr>
          <w:p w:rsidR="00CC2D45" w:rsidRPr="00804F0A" w:rsidP="006B13C1" w14:paraId="1D97A396" w14:textId="77777777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14:paraId="0FF43F5F" w14:textId="77777777" w:rsidTr="00A94CE6">
        <w:tblPrEx>
          <w:tblW w:w="13575" w:type="dxa"/>
          <w:tblLook w:val="0000"/>
        </w:tblPrEx>
        <w:trPr>
          <w:gridBefore w:val="1"/>
          <w:gridAfter w:val="2"/>
          <w:wBefore w:w="108" w:type="dxa"/>
          <w:wAfter w:w="7757" w:type="dxa"/>
        </w:trPr>
        <w:tc>
          <w:tcPr>
            <w:tcW w:w="496" w:type="dxa"/>
            <w:vAlign w:val="bottom"/>
          </w:tcPr>
          <w:p w:rsidR="00CC2D45" w:rsidRPr="00804F0A" w:rsidP="006B13C1" w14:paraId="7EF5CE44" w14:textId="77777777">
            <w:pPr>
              <w:jc w:val="center"/>
              <w:rPr>
                <w:bCs/>
                <w:sz w:val="24"/>
              </w:rPr>
            </w:pPr>
            <w:r w:rsidRPr="00804F0A">
              <w:rPr>
                <w:bCs/>
                <w:sz w:val="24"/>
              </w:rPr>
              <w:t>Uz</w:t>
            </w:r>
          </w:p>
        </w:tc>
        <w:tc>
          <w:tcPr>
            <w:tcW w:w="1476" w:type="dxa"/>
            <w:tcBorders>
              <w:bottom w:val="single" w:sz="4" w:space="0" w:color="auto"/>
            </w:tcBorders>
            <w:vAlign w:val="bottom"/>
          </w:tcPr>
          <w:p w:rsidR="00CC2D45" w:rsidRPr="00804F0A" w:rsidP="006B13C1" w14:paraId="36F70D46" w14:textId="248C1FC4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15</w:t>
            </w:r>
            <w:r w:rsidR="00541747">
              <w:rPr>
                <w:bCs/>
                <w:sz w:val="24"/>
              </w:rPr>
              <w:t>.0</w:t>
            </w:r>
            <w:r w:rsidR="0072713F">
              <w:rPr>
                <w:bCs/>
                <w:sz w:val="24"/>
              </w:rPr>
              <w:t>7</w:t>
            </w:r>
            <w:r w:rsidR="00541747">
              <w:rPr>
                <w:bCs/>
                <w:sz w:val="24"/>
              </w:rPr>
              <w:t>.2025.</w:t>
            </w:r>
          </w:p>
        </w:tc>
        <w:tc>
          <w:tcPr>
            <w:tcW w:w="582" w:type="dxa"/>
            <w:vAlign w:val="bottom"/>
          </w:tcPr>
          <w:p w:rsidR="00CC2D45" w:rsidRPr="00804F0A" w:rsidP="006B13C1" w14:paraId="3EC518F6" w14:textId="77777777">
            <w:pPr>
              <w:jc w:val="center"/>
              <w:rPr>
                <w:bCs/>
                <w:sz w:val="24"/>
              </w:rPr>
            </w:pPr>
            <w:r w:rsidRPr="00804F0A">
              <w:rPr>
                <w:bCs/>
                <w:sz w:val="24"/>
              </w:rPr>
              <w:t>Nr.</w:t>
            </w:r>
          </w:p>
        </w:tc>
        <w:tc>
          <w:tcPr>
            <w:tcW w:w="3156" w:type="dxa"/>
            <w:gridSpan w:val="2"/>
            <w:tcBorders>
              <w:bottom w:val="single" w:sz="4" w:space="0" w:color="auto"/>
            </w:tcBorders>
            <w:vAlign w:val="bottom"/>
          </w:tcPr>
          <w:p w:rsidR="00CC2D45" w:rsidRPr="00804F0A" w:rsidP="00311DDD" w14:paraId="2A5B69BD" w14:textId="68DE8E95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---</w:t>
            </w:r>
          </w:p>
        </w:tc>
      </w:tr>
      <w:tr w14:paraId="3AC9585E" w14:textId="77777777" w:rsidTr="00A94CE6">
        <w:tblPrEx>
          <w:tblW w:w="13575" w:type="dxa"/>
          <w:tblLook w:val="04A0"/>
        </w:tblPrEx>
        <w:tc>
          <w:tcPr>
            <w:tcW w:w="5353" w:type="dxa"/>
            <w:gridSpan w:val="5"/>
            <w:vAlign w:val="bottom"/>
          </w:tcPr>
          <w:p w:rsidR="00DB41EC" w:rsidP="0071042B" w14:paraId="282FCC78" w14:textId="77777777">
            <w:pPr>
              <w:jc w:val="center"/>
            </w:pPr>
          </w:p>
        </w:tc>
        <w:tc>
          <w:tcPr>
            <w:tcW w:w="4111" w:type="dxa"/>
            <w:gridSpan w:val="2"/>
            <w:hideMark/>
          </w:tcPr>
          <w:p w:rsidR="005D338C" w:rsidP="0071042B" w14:paraId="4CC3F0D5" w14:textId="77777777">
            <w:pPr>
              <w:tabs>
                <w:tab w:val="right" w:pos="9072"/>
              </w:tabs>
              <w:jc w:val="center"/>
              <w:rPr>
                <w:b/>
                <w:noProof/>
                <w:szCs w:val="28"/>
              </w:rPr>
            </w:pPr>
          </w:p>
          <w:p w:rsidR="00417160" w:rsidP="0071042B" w14:paraId="7ABF6946" w14:textId="77777777">
            <w:pPr>
              <w:tabs>
                <w:tab w:val="right" w:pos="9072"/>
              </w:tabs>
              <w:jc w:val="center"/>
              <w:rPr>
                <w:b/>
                <w:noProof/>
                <w:szCs w:val="28"/>
              </w:rPr>
            </w:pPr>
          </w:p>
          <w:p w:rsidR="00DB41EC" w:rsidP="0071042B" w14:paraId="13FB0209" w14:textId="066C7C56">
            <w:pPr>
              <w:tabs>
                <w:tab w:val="right" w:pos="9072"/>
              </w:tabs>
              <w:jc w:val="center"/>
              <w:rPr>
                <w:b/>
                <w:noProof/>
                <w:sz w:val="24"/>
              </w:rPr>
            </w:pPr>
            <w:r>
              <w:rPr>
                <w:b/>
                <w:noProof/>
                <w:sz w:val="24"/>
              </w:rPr>
              <w:t>Biedrībai “Ventspils Hokeja Savienība”</w:t>
            </w:r>
          </w:p>
          <w:p w:rsidR="003E4AE1" w:rsidRPr="001F2D55" w:rsidP="0071042B" w14:paraId="1F89C0E7" w14:textId="6BB2CDE8">
            <w:pPr>
              <w:tabs>
                <w:tab w:val="right" w:pos="907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info@hkventspils.lv</w:t>
            </w:r>
          </w:p>
        </w:tc>
        <w:tc>
          <w:tcPr>
            <w:tcW w:w="4111" w:type="dxa"/>
            <w:vAlign w:val="bottom"/>
          </w:tcPr>
          <w:p w:rsidR="00DB41EC" w14:paraId="02BA2926" w14:textId="77777777">
            <w:pPr>
              <w:rPr>
                <w:szCs w:val="28"/>
              </w:rPr>
            </w:pPr>
          </w:p>
        </w:tc>
      </w:tr>
      <w:tr w14:paraId="651C1148" w14:textId="77777777" w:rsidTr="00A94CE6">
        <w:tblPrEx>
          <w:tblW w:w="13575" w:type="dxa"/>
          <w:tblLook w:val="04A0"/>
        </w:tblPrEx>
        <w:tc>
          <w:tcPr>
            <w:tcW w:w="5353" w:type="dxa"/>
            <w:gridSpan w:val="5"/>
            <w:vAlign w:val="bottom"/>
          </w:tcPr>
          <w:p w:rsidR="00DB41EC" w14:paraId="594FE584" w14:textId="77777777">
            <w:pPr>
              <w:rPr>
                <w:sz w:val="24"/>
              </w:rPr>
            </w:pPr>
          </w:p>
        </w:tc>
        <w:tc>
          <w:tcPr>
            <w:tcW w:w="4111" w:type="dxa"/>
            <w:gridSpan w:val="2"/>
            <w:hideMark/>
          </w:tcPr>
          <w:p w:rsidR="00DB41EC" w14:paraId="6924E1DA" w14:textId="77777777">
            <w:pPr>
              <w:tabs>
                <w:tab w:val="right" w:pos="9072"/>
              </w:tabs>
              <w:rPr>
                <w:sz w:val="24"/>
              </w:rPr>
            </w:pPr>
          </w:p>
        </w:tc>
        <w:tc>
          <w:tcPr>
            <w:tcW w:w="4111" w:type="dxa"/>
            <w:vAlign w:val="bottom"/>
          </w:tcPr>
          <w:p w:rsidR="00DB41EC" w14:paraId="46F94D6C" w14:textId="77777777">
            <w:pPr>
              <w:rPr>
                <w:szCs w:val="28"/>
              </w:rPr>
            </w:pPr>
          </w:p>
        </w:tc>
      </w:tr>
      <w:tr w14:paraId="6884B722" w14:textId="77777777" w:rsidTr="00A94CE6">
        <w:tblPrEx>
          <w:tblW w:w="13575" w:type="dxa"/>
          <w:tblLook w:val="04A0"/>
        </w:tblPrEx>
        <w:trPr>
          <w:gridAfter w:val="1"/>
          <w:wAfter w:w="4110" w:type="dxa"/>
        </w:trPr>
        <w:tc>
          <w:tcPr>
            <w:tcW w:w="9465" w:type="dxa"/>
            <w:gridSpan w:val="7"/>
            <w:vAlign w:val="bottom"/>
            <w:hideMark/>
          </w:tcPr>
          <w:p w:rsidR="00417160" w:rsidP="00B5605B" w14:paraId="7566457A" w14:textId="77777777">
            <w:pPr>
              <w:tabs>
                <w:tab w:val="right" w:pos="9072"/>
              </w:tabs>
              <w:rPr>
                <w:b/>
                <w:bCs/>
                <w:sz w:val="24"/>
              </w:rPr>
            </w:pPr>
          </w:p>
          <w:p w:rsidR="00417160" w:rsidP="00B5605B" w14:paraId="4293A50D" w14:textId="77777777">
            <w:pPr>
              <w:tabs>
                <w:tab w:val="right" w:pos="9072"/>
              </w:tabs>
              <w:rPr>
                <w:b/>
                <w:bCs/>
                <w:sz w:val="24"/>
              </w:rPr>
            </w:pPr>
          </w:p>
          <w:p w:rsidR="00B5605B" w:rsidRPr="00B5605B" w:rsidP="00B5605B" w14:paraId="26C15533" w14:textId="6F8453E7">
            <w:pPr>
              <w:tabs>
                <w:tab w:val="right" w:pos="9072"/>
              </w:tabs>
              <w:rPr>
                <w:b/>
                <w:bCs/>
                <w:sz w:val="24"/>
              </w:rPr>
            </w:pPr>
            <w:r w:rsidRPr="00B5605B">
              <w:rPr>
                <w:b/>
                <w:bCs/>
                <w:sz w:val="24"/>
              </w:rPr>
              <w:t>Par atzinuma sniegšanu</w:t>
            </w:r>
          </w:p>
          <w:p w:rsidR="00DB41EC" w:rsidRPr="00D22BC8" w:rsidP="00B5605B" w14:paraId="435D2C99" w14:textId="61EE5181">
            <w:pPr>
              <w:tabs>
                <w:tab w:val="right" w:pos="9072"/>
              </w:tabs>
              <w:rPr>
                <w:b/>
                <w:bCs/>
                <w:sz w:val="24"/>
              </w:rPr>
            </w:pPr>
            <w:r w:rsidRPr="00B5605B">
              <w:rPr>
                <w:b/>
                <w:bCs/>
                <w:sz w:val="24"/>
              </w:rPr>
              <w:t>bērnu nometnes darbībai</w:t>
            </w:r>
          </w:p>
        </w:tc>
      </w:tr>
    </w:tbl>
    <w:p w:rsidR="00A94CE6" w:rsidP="005A50BF" w14:paraId="46727894" w14:textId="77777777">
      <w:pPr>
        <w:pStyle w:val="Default"/>
        <w:ind w:firstLine="720"/>
        <w:jc w:val="both"/>
      </w:pPr>
    </w:p>
    <w:p w:rsidR="00B5605B" w:rsidRPr="00B5605B" w:rsidP="007D222D" w14:paraId="3DB8E118" w14:textId="62508F37">
      <w:pPr>
        <w:jc w:val="both"/>
        <w:rPr>
          <w:sz w:val="24"/>
        </w:rPr>
      </w:pPr>
      <w:r>
        <w:rPr>
          <w:sz w:val="24"/>
        </w:rPr>
        <w:t xml:space="preserve">           </w:t>
      </w:r>
      <w:r w:rsidRPr="00B5605B">
        <w:rPr>
          <w:sz w:val="24"/>
        </w:rPr>
        <w:t xml:space="preserve">Veselības inspekcijas Sabiedrības veselības departamenta Kurzemes kontroles nodaļā  (turpmāk – Inspekcija) </w:t>
      </w:r>
      <w:r w:rsidR="002B571D">
        <w:rPr>
          <w:sz w:val="24"/>
        </w:rPr>
        <w:t xml:space="preserve">2025.gada </w:t>
      </w:r>
      <w:r w:rsidR="0071042B">
        <w:rPr>
          <w:sz w:val="24"/>
        </w:rPr>
        <w:t>15</w:t>
      </w:r>
      <w:r w:rsidR="00EB1AB6">
        <w:rPr>
          <w:sz w:val="24"/>
        </w:rPr>
        <w:t xml:space="preserve">.jūlijā </w:t>
      </w:r>
      <w:r w:rsidRPr="0056678F" w:rsidR="003B384E">
        <w:rPr>
          <w:sz w:val="24"/>
        </w:rPr>
        <w:t>tika saņemt</w:t>
      </w:r>
      <w:r w:rsidR="002B571D">
        <w:rPr>
          <w:sz w:val="24"/>
        </w:rPr>
        <w:t>s</w:t>
      </w:r>
      <w:r w:rsidRPr="0056678F" w:rsidR="003B384E">
        <w:rPr>
          <w:sz w:val="24"/>
        </w:rPr>
        <w:t xml:space="preserve"> elektroniski sagatavot</w:t>
      </w:r>
      <w:r w:rsidR="002B571D">
        <w:rPr>
          <w:sz w:val="24"/>
        </w:rPr>
        <w:t>s</w:t>
      </w:r>
      <w:r w:rsidRPr="0056678F" w:rsidR="003B384E">
        <w:rPr>
          <w:sz w:val="24"/>
        </w:rPr>
        <w:t xml:space="preserve"> un no mājas lapas www.nometnes.gov.lv </w:t>
      </w:r>
      <w:r w:rsidRPr="0056678F" w:rsidR="00B479E6">
        <w:rPr>
          <w:sz w:val="24"/>
        </w:rPr>
        <w:t>izsūtīt</w:t>
      </w:r>
      <w:r w:rsidR="002B571D">
        <w:rPr>
          <w:sz w:val="24"/>
        </w:rPr>
        <w:t>s</w:t>
      </w:r>
      <w:r w:rsidRPr="0056678F" w:rsidR="00B479E6">
        <w:rPr>
          <w:sz w:val="24"/>
        </w:rPr>
        <w:t xml:space="preserve"> </w:t>
      </w:r>
      <w:r w:rsidR="002B571D">
        <w:rPr>
          <w:sz w:val="24"/>
        </w:rPr>
        <w:t>iesniegums</w:t>
      </w:r>
      <w:r w:rsidR="003B384E">
        <w:rPr>
          <w:sz w:val="24"/>
        </w:rPr>
        <w:t xml:space="preserve"> </w:t>
      </w:r>
      <w:r w:rsidRPr="0056678F" w:rsidR="003B384E">
        <w:rPr>
          <w:sz w:val="24"/>
        </w:rPr>
        <w:t>Nr.</w:t>
      </w:r>
      <w:r w:rsidR="0071042B">
        <w:rPr>
          <w:sz w:val="24"/>
        </w:rPr>
        <w:t>23851</w:t>
      </w:r>
      <w:r w:rsidRPr="0056678F" w:rsidR="0056678F">
        <w:rPr>
          <w:sz w:val="24"/>
        </w:rPr>
        <w:t xml:space="preserve"> </w:t>
      </w:r>
      <w:r w:rsidRPr="00B5605B">
        <w:rPr>
          <w:sz w:val="24"/>
        </w:rPr>
        <w:t xml:space="preserve">par Inspekcijas atzinuma sniegšanu </w:t>
      </w:r>
      <w:r w:rsidR="0071042B">
        <w:rPr>
          <w:sz w:val="24"/>
        </w:rPr>
        <w:t>biedrības “Ventspils Hokeja Savienība”</w:t>
      </w:r>
      <w:r w:rsidR="00DE5268">
        <w:rPr>
          <w:sz w:val="24"/>
        </w:rPr>
        <w:t xml:space="preserve"> </w:t>
      </w:r>
      <w:r w:rsidRPr="0056678F" w:rsidR="0056678F">
        <w:rPr>
          <w:sz w:val="24"/>
        </w:rPr>
        <w:t>slēgta tipa diennakts nometn</w:t>
      </w:r>
      <w:r w:rsidR="002B571D">
        <w:rPr>
          <w:sz w:val="24"/>
        </w:rPr>
        <w:t>es</w:t>
      </w:r>
      <w:r w:rsidRPr="0056678F" w:rsidR="0056678F">
        <w:rPr>
          <w:sz w:val="24"/>
        </w:rPr>
        <w:t xml:space="preserve"> telpās </w:t>
      </w:r>
      <w:r w:rsidRPr="00B5605B">
        <w:rPr>
          <w:sz w:val="24"/>
        </w:rPr>
        <w:t>“</w:t>
      </w:r>
      <w:r w:rsidR="0071042B">
        <w:rPr>
          <w:sz w:val="24"/>
        </w:rPr>
        <w:t>HK Ventspils pirmssezonas VFS nometne 2025</w:t>
      </w:r>
      <w:r w:rsidR="00AB6C6C">
        <w:rPr>
          <w:sz w:val="24"/>
        </w:rPr>
        <w:t>”</w:t>
      </w:r>
      <w:r w:rsidR="00073BC2">
        <w:rPr>
          <w:sz w:val="24"/>
        </w:rPr>
        <w:t xml:space="preserve"> </w:t>
      </w:r>
      <w:r w:rsidR="0071042B">
        <w:rPr>
          <w:sz w:val="24"/>
        </w:rPr>
        <w:t>Popes</w:t>
      </w:r>
      <w:r w:rsidR="00EB1AB6">
        <w:rPr>
          <w:sz w:val="24"/>
        </w:rPr>
        <w:t xml:space="preserve"> pamatskolā, </w:t>
      </w:r>
      <w:r w:rsidR="0071042B">
        <w:rPr>
          <w:sz w:val="24"/>
        </w:rPr>
        <w:t>Popē, Popes pagastā, Ventspils novadā</w:t>
      </w:r>
      <w:r w:rsidRPr="00073BC2" w:rsidR="00836891">
        <w:rPr>
          <w:sz w:val="24"/>
        </w:rPr>
        <w:t xml:space="preserve"> (turpmāk – Objekts)</w:t>
      </w:r>
      <w:r w:rsidR="00836891">
        <w:rPr>
          <w:sz w:val="24"/>
        </w:rPr>
        <w:t xml:space="preserve"> </w:t>
      </w:r>
      <w:r w:rsidRPr="00073BC2" w:rsidR="00073BC2">
        <w:rPr>
          <w:sz w:val="24"/>
        </w:rPr>
        <w:t>darbīb</w:t>
      </w:r>
      <w:r w:rsidR="00E408FA">
        <w:rPr>
          <w:sz w:val="24"/>
        </w:rPr>
        <w:t>as</w:t>
      </w:r>
      <w:r w:rsidRPr="00073BC2" w:rsidR="00073BC2">
        <w:rPr>
          <w:sz w:val="24"/>
        </w:rPr>
        <w:t xml:space="preserve"> uzsākšanu </w:t>
      </w:r>
      <w:r w:rsidR="00AE2867">
        <w:rPr>
          <w:sz w:val="24"/>
        </w:rPr>
        <w:t xml:space="preserve">no </w:t>
      </w:r>
      <w:r w:rsidR="002B571D">
        <w:rPr>
          <w:sz w:val="24"/>
        </w:rPr>
        <w:t xml:space="preserve">2025.gada </w:t>
      </w:r>
      <w:r w:rsidR="0071042B">
        <w:rPr>
          <w:sz w:val="24"/>
        </w:rPr>
        <w:t>4.augusta</w:t>
      </w:r>
      <w:r w:rsidR="002B571D">
        <w:rPr>
          <w:sz w:val="24"/>
        </w:rPr>
        <w:t xml:space="preserve"> </w:t>
      </w:r>
      <w:r w:rsidR="00AE2867">
        <w:rPr>
          <w:sz w:val="24"/>
        </w:rPr>
        <w:t xml:space="preserve">līdz </w:t>
      </w:r>
      <w:r w:rsidR="0071042B">
        <w:rPr>
          <w:sz w:val="24"/>
        </w:rPr>
        <w:t>8</w:t>
      </w:r>
      <w:r w:rsidR="002B571D">
        <w:rPr>
          <w:sz w:val="24"/>
        </w:rPr>
        <w:t>.augustam</w:t>
      </w:r>
      <w:r w:rsidR="00A62F9C">
        <w:rPr>
          <w:sz w:val="24"/>
        </w:rPr>
        <w:t>,</w:t>
      </w:r>
      <w:r w:rsidR="00836891">
        <w:rPr>
          <w:sz w:val="24"/>
        </w:rPr>
        <w:t xml:space="preserve"> ar maksimālo dalībnieku skaitu nometnē – </w:t>
      </w:r>
      <w:r w:rsidR="0071042B">
        <w:rPr>
          <w:sz w:val="24"/>
        </w:rPr>
        <w:t>18</w:t>
      </w:r>
      <w:r w:rsidR="00836891">
        <w:rPr>
          <w:sz w:val="24"/>
        </w:rPr>
        <w:t>, bērni</w:t>
      </w:r>
      <w:r w:rsidR="00DE7CE9">
        <w:rPr>
          <w:sz w:val="24"/>
        </w:rPr>
        <w:t>em</w:t>
      </w:r>
      <w:r w:rsidR="00836891">
        <w:rPr>
          <w:sz w:val="24"/>
        </w:rPr>
        <w:t xml:space="preserve"> vecumā no </w:t>
      </w:r>
      <w:r w:rsidR="0071042B">
        <w:rPr>
          <w:sz w:val="24"/>
        </w:rPr>
        <w:t>9</w:t>
      </w:r>
      <w:r w:rsidR="00836891">
        <w:rPr>
          <w:sz w:val="24"/>
        </w:rPr>
        <w:t xml:space="preserve"> līdz 1</w:t>
      </w:r>
      <w:r w:rsidR="0071042B">
        <w:rPr>
          <w:sz w:val="24"/>
        </w:rPr>
        <w:t>1</w:t>
      </w:r>
      <w:r w:rsidR="00836891">
        <w:rPr>
          <w:sz w:val="24"/>
        </w:rPr>
        <w:t xml:space="preserve"> gadiem.</w:t>
      </w:r>
      <w:r w:rsidR="00AE2867">
        <w:rPr>
          <w:sz w:val="24"/>
        </w:rPr>
        <w:t xml:space="preserve"> </w:t>
      </w:r>
    </w:p>
    <w:p w:rsidR="0071042B" w:rsidRPr="004A4B57" w:rsidP="0071042B" w14:paraId="444BB2B1" w14:textId="51C55DE2">
      <w:pPr>
        <w:ind w:firstLine="720"/>
        <w:jc w:val="both"/>
        <w:rPr>
          <w:sz w:val="24"/>
        </w:rPr>
      </w:pPr>
      <w:r w:rsidRPr="000A32AE">
        <w:rPr>
          <w:sz w:val="24"/>
        </w:rPr>
        <w:t>Saskaņā ar Ministru kabineta 2009. gada 1. septembra noteikumu Nr. 981 "Bērnu nometņu organizēšanas un darbības kārtība" 9.5. punkt</w:t>
      </w:r>
      <w:r>
        <w:rPr>
          <w:sz w:val="24"/>
        </w:rPr>
        <w:t>a prasībām</w:t>
      </w:r>
      <w:r w:rsidRPr="0018789D">
        <w:rPr>
          <w:sz w:val="24"/>
        </w:rPr>
        <w:t xml:space="preserve">, ja nometnes norises vietā vai objektā, kur paredzēta nometnes norises vieta, </w:t>
      </w:r>
      <w:r>
        <w:rPr>
          <w:sz w:val="24"/>
        </w:rPr>
        <w:t>gada laikā</w:t>
      </w:r>
      <w:r w:rsidRPr="0018789D">
        <w:rPr>
          <w:sz w:val="24"/>
        </w:rPr>
        <w:t xml:space="preserve"> ir veiktas pārbaudes saskaņā ar attiecīgās jomas normatīvajiem aktiem, Inspekcijas atzinums par nometnes gatavību darbības uzsākšanai nav nepieciešams.</w:t>
      </w:r>
    </w:p>
    <w:p w:rsidR="00830CF9" w:rsidP="00DF3C6B" w14:paraId="0F10FE7B" w14:textId="321EBBEC">
      <w:pPr>
        <w:ind w:firstLine="720"/>
        <w:jc w:val="both"/>
        <w:rPr>
          <w:sz w:val="24"/>
        </w:rPr>
      </w:pPr>
      <w:r w:rsidRPr="004A4B57">
        <w:rPr>
          <w:sz w:val="24"/>
        </w:rPr>
        <w:t xml:space="preserve">Inspekcija informē, ka </w:t>
      </w:r>
      <w:r>
        <w:rPr>
          <w:sz w:val="24"/>
        </w:rPr>
        <w:t xml:space="preserve">2025.gada </w:t>
      </w:r>
      <w:r w:rsidR="00DF3C6B">
        <w:rPr>
          <w:sz w:val="24"/>
        </w:rPr>
        <w:t>29.janvārī</w:t>
      </w:r>
      <w:r>
        <w:rPr>
          <w:sz w:val="24"/>
        </w:rPr>
        <w:t xml:space="preserve"> tika</w:t>
      </w:r>
      <w:r w:rsidRPr="004A4B57">
        <w:rPr>
          <w:sz w:val="24"/>
        </w:rPr>
        <w:t xml:space="preserve"> veik</w:t>
      </w:r>
      <w:r>
        <w:rPr>
          <w:sz w:val="24"/>
        </w:rPr>
        <w:t xml:space="preserve">ta </w:t>
      </w:r>
      <w:r w:rsidRPr="004A4B57">
        <w:rPr>
          <w:sz w:val="24"/>
        </w:rPr>
        <w:t xml:space="preserve"> plānveida kontrol</w:t>
      </w:r>
      <w:r>
        <w:rPr>
          <w:sz w:val="24"/>
        </w:rPr>
        <w:t>e</w:t>
      </w:r>
      <w:r w:rsidRPr="004A4B57">
        <w:rPr>
          <w:sz w:val="24"/>
        </w:rPr>
        <w:t xml:space="preserve"> </w:t>
      </w:r>
      <w:r w:rsidR="00DF3C6B">
        <w:rPr>
          <w:sz w:val="24"/>
        </w:rPr>
        <w:t>Popes pamatskolā</w:t>
      </w:r>
      <w:r>
        <w:rPr>
          <w:sz w:val="24"/>
        </w:rPr>
        <w:t xml:space="preserve"> un par to 2025.gada </w:t>
      </w:r>
      <w:r w:rsidR="00DF3C6B">
        <w:rPr>
          <w:sz w:val="24"/>
        </w:rPr>
        <w:t xml:space="preserve">3.februārī </w:t>
      </w:r>
      <w:r>
        <w:rPr>
          <w:sz w:val="24"/>
        </w:rPr>
        <w:t xml:space="preserve">sagatavots kontroles akts Nr. </w:t>
      </w:r>
      <w:r w:rsidR="00DF3C6B">
        <w:rPr>
          <w:sz w:val="24"/>
        </w:rPr>
        <w:t>00062925</w:t>
      </w:r>
      <w:r>
        <w:rPr>
          <w:sz w:val="24"/>
        </w:rPr>
        <w:t>,</w:t>
      </w:r>
      <w:r w:rsidRPr="004A4B57">
        <w:rPr>
          <w:sz w:val="24"/>
        </w:rPr>
        <w:t xml:space="preserve"> līdz ar to</w:t>
      </w:r>
      <w:r>
        <w:rPr>
          <w:sz w:val="24"/>
        </w:rPr>
        <w:t xml:space="preserve"> Inspekcijas </w:t>
      </w:r>
      <w:r w:rsidRPr="004A4B57">
        <w:rPr>
          <w:sz w:val="24"/>
        </w:rPr>
        <w:t xml:space="preserve">atzinums par </w:t>
      </w:r>
      <w:r>
        <w:rPr>
          <w:sz w:val="24"/>
        </w:rPr>
        <w:t>N</w:t>
      </w:r>
      <w:r w:rsidRPr="004A4B57">
        <w:rPr>
          <w:sz w:val="24"/>
        </w:rPr>
        <w:t>ometnes gatavību darbības uzsākšanai nav nepieciešams</w:t>
      </w:r>
      <w:r w:rsidR="00301405">
        <w:rPr>
          <w:sz w:val="24"/>
        </w:rPr>
        <w:t>.</w:t>
      </w:r>
    </w:p>
    <w:p w:rsidR="009F69F0" w:rsidP="000D305C" w14:paraId="19FF71D4" w14:textId="1637FCD0">
      <w:pPr>
        <w:rPr>
          <w:sz w:val="24"/>
        </w:rPr>
      </w:pPr>
      <w:r>
        <w:rPr>
          <w:sz w:val="24"/>
        </w:rPr>
        <w:t xml:space="preserve"> </w:t>
      </w:r>
    </w:p>
    <w:p w:rsidR="00085189" w:rsidP="000D305C" w14:paraId="77BE8DE1" w14:textId="77777777">
      <w:pPr>
        <w:rPr>
          <w:sz w:val="24"/>
        </w:rPr>
      </w:pPr>
    </w:p>
    <w:p w:rsidR="000E5315" w:rsidP="000D305C" w14:paraId="6455F5F5" w14:textId="77777777">
      <w:pPr>
        <w:rPr>
          <w:sz w:val="24"/>
        </w:rPr>
      </w:pPr>
    </w:p>
    <w:p w:rsidR="000D305C" w:rsidP="000D305C" w14:paraId="50C9B6B5" w14:textId="77777777">
      <w:pPr>
        <w:rPr>
          <w:sz w:val="24"/>
        </w:rPr>
      </w:pPr>
      <w:r>
        <w:rPr>
          <w:sz w:val="24"/>
        </w:rPr>
        <w:t>Sabiedrības veselības departamenta</w:t>
      </w:r>
    </w:p>
    <w:p w:rsidR="008F3530" w:rsidRPr="00804F0A" w:rsidP="000D305C" w14:paraId="65731D83" w14:textId="207A0154">
      <w:pPr>
        <w:jc w:val="both"/>
        <w:rPr>
          <w:szCs w:val="28"/>
        </w:rPr>
      </w:pPr>
      <w:r w:rsidRPr="005751A7">
        <w:rPr>
          <w:sz w:val="24"/>
        </w:rPr>
        <w:t>Kurzemes kontroles nodaļas vadītāja</w:t>
      </w:r>
      <w:r w:rsidR="008C68E4">
        <w:rPr>
          <w:sz w:val="24"/>
        </w:rPr>
        <w:t>s p.i.</w:t>
      </w:r>
      <w:r w:rsidR="0057433F">
        <w:rPr>
          <w:sz w:val="24"/>
        </w:rPr>
        <w:t xml:space="preserve"> </w:t>
      </w:r>
      <w:r>
        <w:rPr>
          <w:sz w:val="24"/>
        </w:rPr>
        <w:t xml:space="preserve">                                                         </w:t>
      </w:r>
      <w:r w:rsidR="009F4509">
        <w:rPr>
          <w:sz w:val="24"/>
        </w:rPr>
        <w:t xml:space="preserve">    </w:t>
      </w:r>
      <w:r w:rsidR="0078318F">
        <w:rPr>
          <w:sz w:val="24"/>
        </w:rPr>
        <w:t xml:space="preserve"> </w:t>
      </w:r>
      <w:r w:rsidR="008C68E4">
        <w:rPr>
          <w:sz w:val="24"/>
        </w:rPr>
        <w:t>Ieva Blumfelde</w:t>
      </w:r>
      <w:r w:rsidR="0057433F">
        <w:rPr>
          <w:sz w:val="24"/>
        </w:rPr>
        <w:t xml:space="preserve"> </w:t>
      </w:r>
    </w:p>
    <w:tbl>
      <w:tblPr>
        <w:tblW w:w="0" w:type="auto"/>
        <w:tblLook w:val="00A0"/>
      </w:tblPr>
      <w:tblGrid>
        <w:gridCol w:w="4536"/>
        <w:gridCol w:w="4928"/>
      </w:tblGrid>
      <w:tr w14:paraId="4A0E0EEC" w14:textId="77777777" w:rsidTr="00E4304B">
        <w:tblPrEx>
          <w:tblW w:w="0" w:type="auto"/>
          <w:tblLook w:val="00A0"/>
        </w:tblPrEx>
        <w:tc>
          <w:tcPr>
            <w:tcW w:w="4536" w:type="dxa"/>
            <w:vAlign w:val="bottom"/>
          </w:tcPr>
          <w:p w:rsidR="00C54B42" w:rsidP="007464A6" w14:paraId="0C4009AD" w14:textId="77777777">
            <w:pPr>
              <w:rPr>
                <w:sz w:val="24"/>
              </w:rPr>
            </w:pPr>
          </w:p>
          <w:p w:rsidR="00C54B42" w:rsidP="007464A6" w14:paraId="0FBFF895" w14:textId="77777777">
            <w:pPr>
              <w:rPr>
                <w:sz w:val="24"/>
              </w:rPr>
            </w:pPr>
          </w:p>
          <w:p w:rsidR="000E5315" w:rsidP="007464A6" w14:paraId="4C6B2FF1" w14:textId="77777777">
            <w:pPr>
              <w:rPr>
                <w:sz w:val="24"/>
              </w:rPr>
            </w:pPr>
          </w:p>
          <w:p w:rsidR="000E5315" w:rsidP="007464A6" w14:paraId="471B1255" w14:textId="77777777">
            <w:pPr>
              <w:rPr>
                <w:sz w:val="24"/>
              </w:rPr>
            </w:pPr>
          </w:p>
          <w:p w:rsidR="007464A6" w:rsidRPr="007464A6" w:rsidP="007464A6" w14:paraId="749B224A" w14:textId="058E18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Baiba Vernere</w:t>
            </w:r>
            <w:r w:rsidRPr="007464A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25413313</w:t>
            </w:r>
          </w:p>
          <w:p w:rsidR="009F69F0" w:rsidRPr="00DF3C6B" w:rsidP="00E4304B" w14:paraId="699F0180" w14:textId="2D7742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baiba.vernere</w:t>
            </w:r>
            <w:r w:rsidRPr="007464A6" w:rsidR="007464A6">
              <w:rPr>
                <w:sz w:val="20"/>
                <w:szCs w:val="20"/>
              </w:rPr>
              <w:t>@vi.gov.lv</w:t>
            </w:r>
          </w:p>
        </w:tc>
        <w:tc>
          <w:tcPr>
            <w:tcW w:w="4928" w:type="dxa"/>
            <w:vAlign w:val="bottom"/>
          </w:tcPr>
          <w:p w:rsidR="008F3530" w:rsidRPr="005751A7" w:rsidP="000D305C" w14:paraId="1409765A" w14:textId="77777777">
            <w:pPr>
              <w:jc w:val="right"/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</w:p>
        </w:tc>
      </w:tr>
    </w:tbl>
    <w:p w:rsidR="007464A6" w:rsidRPr="00CC2D45" w14:paraId="185F3E5E" w14:textId="77777777">
      <w:pPr>
        <w:rPr>
          <w:sz w:val="24"/>
        </w:rPr>
      </w:pPr>
    </w:p>
    <w:sectPr w:rsidSect="00C14EF0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+FPEF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A2840" w:rsidRPr="00E815D4" w:rsidP="000A2840" w14:paraId="2DBDFEE0" w14:textId="77777777">
    <w:pPr>
      <w:pStyle w:val="Elektronikaisparaksts"/>
      <w:rPr>
        <w:sz w:val="19"/>
        <w:szCs w:val="19"/>
      </w:rPr>
    </w:pPr>
    <w:r w:rsidRPr="00E815D4">
      <w:rPr>
        <w:sz w:val="19"/>
        <w:szCs w:val="19"/>
      </w:rPr>
      <w:t>DOKUMENTS PARAKSTĪTS AR DROŠU ELEKTRONISKO PARAKSTU, KAS SATUR LAIKA ZĪMOGU</w:t>
    </w:r>
  </w:p>
  <w:p w:rsidR="00E815D4" w:rsidRPr="00E815D4" w:rsidP="00E815D4" w14:paraId="6CE7902B" w14:textId="77777777">
    <w:pPr>
      <w:pStyle w:val="Elektronikaisparaksts"/>
      <w:rPr>
        <w:sz w:val="19"/>
        <w:szCs w:val="19"/>
      </w:rPr>
    </w:pPr>
  </w:p>
  <w:p w:rsidR="0017043C" w:rsidP="00BC3824" w14:paraId="0A92B5B0" w14:textId="77777777">
    <w:pPr>
      <w:pStyle w:val="Footer"/>
      <w:rPr>
        <w:bCs/>
        <w:sz w:val="20"/>
        <w:lang w:val="de-DE"/>
      </w:rPr>
    </w:pPr>
  </w:p>
  <w:p w:rsidR="00264178" w:rsidRPr="00BC3824" w:rsidP="00BC3824" w14:paraId="3950E25A" w14:textId="77777777">
    <w:pPr>
      <w:pStyle w:val="Footer"/>
      <w:rPr>
        <w:bCs/>
        <w:sz w:val="20"/>
        <w:lang w:val="de-DE"/>
      </w:rPr>
    </w:pPr>
    <w:r>
      <w:rPr>
        <w:bCs/>
        <w:sz w:val="20"/>
        <w:lang w:val="de-DE"/>
      </w:rPr>
      <w:t>F001</w:t>
    </w:r>
    <w:r w:rsidR="00BC3824">
      <w:rPr>
        <w:bCs/>
        <w:sz w:val="20"/>
        <w:lang w:val="de-DE"/>
      </w:rPr>
      <w:t>-v2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815D4" w:rsidRPr="00E815D4" w:rsidP="00E815D4" w14:paraId="461F6E48" w14:textId="77777777">
    <w:pPr>
      <w:pStyle w:val="Elektronikaisparaksts"/>
      <w:rPr>
        <w:sz w:val="19"/>
        <w:szCs w:val="19"/>
      </w:rPr>
    </w:pPr>
    <w:r w:rsidRPr="00E815D4">
      <w:rPr>
        <w:sz w:val="19"/>
        <w:szCs w:val="19"/>
      </w:rPr>
      <w:t>DOKUMENTS PARAKSTĪTS AR DROŠU ELEKTRONISKO PARAKSTU, KAS SATUR LAIKA ZĪMOGU</w:t>
    </w:r>
  </w:p>
  <w:p w:rsidR="00E815D4" w:rsidRPr="00E815D4" w:rsidP="00E815D4" w14:paraId="3ED69D38" w14:textId="77777777">
    <w:pPr>
      <w:pStyle w:val="Elektronikaisparaksts"/>
      <w:rPr>
        <w:sz w:val="19"/>
        <w:szCs w:val="19"/>
      </w:rPr>
    </w:pPr>
  </w:p>
  <w:p w:rsidR="00A56CC6" w:rsidRPr="00BC3824" w:rsidP="00BC3824" w14:paraId="4A5A37BF" w14:textId="77777777">
    <w:pPr>
      <w:pStyle w:val="Footer"/>
      <w:rPr>
        <w:bCs/>
        <w:sz w:val="20"/>
        <w:lang w:val="de-DE"/>
      </w:rPr>
    </w:pPr>
    <w:r>
      <w:rPr>
        <w:bCs/>
        <w:sz w:val="20"/>
        <w:lang w:val="de-DE"/>
      </w:rPr>
      <w:t>F001</w:t>
    </w:r>
    <w:r w:rsidR="00BC3824">
      <w:rPr>
        <w:bCs/>
        <w:sz w:val="20"/>
        <w:lang w:val="de-DE"/>
      </w:rPr>
      <w:t>-v2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21E92" w14:paraId="79FC58F1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021E92" w14:paraId="60ED10E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21E92" w14:paraId="792DFB41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E7240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021E92" w14:paraId="740CE6F8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A56CC6" w:rsidRPr="00307206" w:rsidP="00307206" w14:paraId="2F5C85C4" w14:textId="77777777">
    <w:pPr>
      <w:pStyle w:val="Header"/>
      <w:pBdr>
        <w:bottom w:val="single" w:sz="4" w:space="1" w:color="auto"/>
      </w:pBdr>
      <w:jc w:val="center"/>
      <w:rPr>
        <w:sz w:val="20"/>
      </w:rPr>
    </w:pPr>
    <w:r w:rsidRPr="000A2840">
      <w:rPr>
        <w:noProof/>
        <w:sz w:val="20"/>
        <w:lang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A2950" w:rsidRPr="00307206" w:rsidP="00307206" w14:paraId="0B847777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F3530" w:rsidP="008F3530" w14:paraId="73E7B9BD" w14:textId="77777777">
    <w:pPr>
      <w:jc w:val="center"/>
      <w:rPr>
        <w:bCs/>
        <w:sz w:val="20"/>
      </w:rPr>
    </w:pPr>
    <w:r>
      <w:rPr>
        <w:bCs/>
        <w:sz w:val="20"/>
      </w:rPr>
      <w:t>Juridiskā adrese: Klijānu iela 7, Rīga, LV-1012, fak</w:t>
    </w:r>
    <w:r w:rsidR="00BE3195">
      <w:rPr>
        <w:bCs/>
        <w:sz w:val="20"/>
      </w:rPr>
      <w:t>tiskā adrese: Pilsētas laukums 4</w:t>
    </w:r>
    <w:r>
      <w:rPr>
        <w:bCs/>
        <w:sz w:val="20"/>
      </w:rPr>
      <w:t>, Kuldīga,</w:t>
    </w:r>
  </w:p>
  <w:p w:rsidR="00CF2A47" w:rsidP="008F3530" w14:paraId="1BCD79A1" w14:textId="4A31242B">
    <w:pPr>
      <w:rPr>
        <w:bCs/>
        <w:sz w:val="20"/>
      </w:rPr>
    </w:pPr>
    <w:r>
      <w:rPr>
        <w:bCs/>
        <w:sz w:val="20"/>
      </w:rPr>
      <w:t xml:space="preserve">Kuldīgas novads, LV-3301, tālrunis: 63323799, e-pasts: kurzeme@vi.gov.lv, </w:t>
    </w:r>
    <w:hyperlink r:id="rId2" w:history="1">
      <w:r w:rsidRPr="00380CF9">
        <w:rPr>
          <w:rStyle w:val="Hyperlink"/>
          <w:bCs/>
          <w:sz w:val="20"/>
        </w:rPr>
        <w:t>http://www.vi.gov.lv</w:t>
      </w:r>
    </w:hyperlink>
  </w:p>
  <w:p w:rsidR="008F3530" w:rsidRPr="00A56CC6" w:rsidP="008F3530" w14:paraId="34BFD39B" w14:textId="77777777">
    <w:pPr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08BE0140"/>
    <w:multiLevelType w:val="singleLevel"/>
    <w:tmpl w:val="5F72135E"/>
    <w:lvl w:ilvl="0">
      <w:start w:val="1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">
    <w:nsid w:val="106C425D"/>
    <w:multiLevelType w:val="hybridMultilevel"/>
    <w:tmpl w:val="212ACD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7B2577C"/>
    <w:multiLevelType w:val="hybridMultilevel"/>
    <w:tmpl w:val="2B081F48"/>
    <w:lvl w:ilvl="0">
      <w:start w:val="1"/>
      <w:numFmt w:val="bullet"/>
      <w:lvlText w:val="-"/>
      <w:lvlJc w:val="left"/>
      <w:pPr>
        <w:ind w:left="720" w:hanging="360"/>
      </w:pPr>
      <w:rPr>
        <w:rFonts w:ascii="Times New Roman+FPEF" w:eastAsia="Calibri" w:hAnsi="Times New Roman+FPEF" w:cs="Times New Roman+FPEF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3B5B4DA3"/>
    <w:multiLevelType w:val="hybridMultilevel"/>
    <w:tmpl w:val="6B96CF4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6A60949"/>
    <w:multiLevelType w:val="hybridMultilevel"/>
    <w:tmpl w:val="37528E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454DAD"/>
    <w:multiLevelType w:val="hybridMultilevel"/>
    <w:tmpl w:val="DAC2D822"/>
    <w:lvl w:ilvl="0">
      <w:start w:val="1"/>
      <w:numFmt w:val="decimal"/>
      <w:lvlText w:val="%1."/>
      <w:lvlJc w:val="left"/>
      <w:pPr>
        <w:ind w:left="930" w:hanging="390"/>
      </w:pPr>
      <w:rPr>
        <w:rFonts w:hint="default"/>
        <w:u w:val="none"/>
      </w:rPr>
    </w:lvl>
    <w:lvl w:ilvl="1" w:tentative="1">
      <w:start w:val="1"/>
      <w:numFmt w:val="lowerLetter"/>
      <w:lvlText w:val="%2."/>
      <w:lvlJc w:val="left"/>
      <w:pPr>
        <w:ind w:left="1620" w:hanging="360"/>
      </w:pPr>
    </w:lvl>
    <w:lvl w:ilvl="2" w:tentative="1">
      <w:start w:val="1"/>
      <w:numFmt w:val="lowerRoman"/>
      <w:lvlText w:val="%3."/>
      <w:lvlJc w:val="right"/>
      <w:pPr>
        <w:ind w:left="2340" w:hanging="180"/>
      </w:pPr>
    </w:lvl>
    <w:lvl w:ilvl="3" w:tentative="1">
      <w:start w:val="1"/>
      <w:numFmt w:val="decimal"/>
      <w:lvlText w:val="%4."/>
      <w:lvlJc w:val="left"/>
      <w:pPr>
        <w:ind w:left="3060" w:hanging="360"/>
      </w:pPr>
    </w:lvl>
    <w:lvl w:ilvl="4" w:tentative="1">
      <w:start w:val="1"/>
      <w:numFmt w:val="lowerLetter"/>
      <w:lvlText w:val="%5."/>
      <w:lvlJc w:val="left"/>
      <w:pPr>
        <w:ind w:left="3780" w:hanging="360"/>
      </w:pPr>
    </w:lvl>
    <w:lvl w:ilvl="5" w:tentative="1">
      <w:start w:val="1"/>
      <w:numFmt w:val="lowerRoman"/>
      <w:lvlText w:val="%6."/>
      <w:lvlJc w:val="right"/>
      <w:pPr>
        <w:ind w:left="4500" w:hanging="180"/>
      </w:pPr>
    </w:lvl>
    <w:lvl w:ilvl="6" w:tentative="1">
      <w:start w:val="1"/>
      <w:numFmt w:val="decimal"/>
      <w:lvlText w:val="%7."/>
      <w:lvlJc w:val="left"/>
      <w:pPr>
        <w:ind w:left="5220" w:hanging="360"/>
      </w:pPr>
    </w:lvl>
    <w:lvl w:ilvl="7" w:tentative="1">
      <w:start w:val="1"/>
      <w:numFmt w:val="lowerLetter"/>
      <w:lvlText w:val="%8."/>
      <w:lvlJc w:val="left"/>
      <w:pPr>
        <w:ind w:left="5940" w:hanging="360"/>
      </w:pPr>
    </w:lvl>
    <w:lvl w:ilvl="8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54C0047B"/>
    <w:multiLevelType w:val="hybridMultilevel"/>
    <w:tmpl w:val="C6122D72"/>
    <w:lvl w:ilvl="0">
      <w:start w:val="17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6231FA"/>
    <w:multiLevelType w:val="hybridMultilevel"/>
    <w:tmpl w:val="5652E888"/>
    <w:lvl w:ilvl="0">
      <w:start w:val="1"/>
      <w:numFmt w:val="decimal"/>
      <w:lvlText w:val="%1."/>
      <w:lvlJc w:val="left"/>
      <w:pPr>
        <w:ind w:left="84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56DD17A8"/>
    <w:multiLevelType w:val="hybridMultilevel"/>
    <w:tmpl w:val="72F813F4"/>
    <w:lvl w:ilvl="0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648" w:hanging="360"/>
      </w:pPr>
    </w:lvl>
    <w:lvl w:ilvl="2" w:tentative="1">
      <w:start w:val="1"/>
      <w:numFmt w:val="lowerRoman"/>
      <w:lvlText w:val="%3."/>
      <w:lvlJc w:val="right"/>
      <w:pPr>
        <w:ind w:left="2368" w:hanging="180"/>
      </w:pPr>
    </w:lvl>
    <w:lvl w:ilvl="3" w:tentative="1">
      <w:start w:val="1"/>
      <w:numFmt w:val="decimal"/>
      <w:lvlText w:val="%4."/>
      <w:lvlJc w:val="left"/>
      <w:pPr>
        <w:ind w:left="3088" w:hanging="360"/>
      </w:pPr>
    </w:lvl>
    <w:lvl w:ilvl="4" w:tentative="1">
      <w:start w:val="1"/>
      <w:numFmt w:val="lowerLetter"/>
      <w:lvlText w:val="%5."/>
      <w:lvlJc w:val="left"/>
      <w:pPr>
        <w:ind w:left="3808" w:hanging="360"/>
      </w:pPr>
    </w:lvl>
    <w:lvl w:ilvl="5" w:tentative="1">
      <w:start w:val="1"/>
      <w:numFmt w:val="lowerRoman"/>
      <w:lvlText w:val="%6."/>
      <w:lvlJc w:val="right"/>
      <w:pPr>
        <w:ind w:left="4528" w:hanging="180"/>
      </w:pPr>
    </w:lvl>
    <w:lvl w:ilvl="6" w:tentative="1">
      <w:start w:val="1"/>
      <w:numFmt w:val="decimal"/>
      <w:lvlText w:val="%7."/>
      <w:lvlJc w:val="left"/>
      <w:pPr>
        <w:ind w:left="5248" w:hanging="360"/>
      </w:pPr>
    </w:lvl>
    <w:lvl w:ilvl="7" w:tentative="1">
      <w:start w:val="1"/>
      <w:numFmt w:val="lowerLetter"/>
      <w:lvlText w:val="%8."/>
      <w:lvlJc w:val="left"/>
      <w:pPr>
        <w:ind w:left="5968" w:hanging="360"/>
      </w:pPr>
    </w:lvl>
    <w:lvl w:ilvl="8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582A1767"/>
    <w:multiLevelType w:val="hybridMultilevel"/>
    <w:tmpl w:val="219EFD50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C6D12C1"/>
    <w:multiLevelType w:val="hybridMultilevel"/>
    <w:tmpl w:val="77D80D2C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6">
    <w:nsid w:val="6DD429DA"/>
    <w:multiLevelType w:val="hybridMultilevel"/>
    <w:tmpl w:val="B53A0A1A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8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9">
    <w:nsid w:val="7F6F1CA8"/>
    <w:multiLevelType w:val="hybridMultilevel"/>
    <w:tmpl w:val="3D5C7F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FC33023"/>
    <w:multiLevelType w:val="hybridMultilevel"/>
    <w:tmpl w:val="BDAAAE1E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5261870">
    <w:abstractNumId w:val="11"/>
  </w:num>
  <w:num w:numId="2" w16cid:durableId="183205862">
    <w:abstractNumId w:val="3"/>
  </w:num>
  <w:num w:numId="3" w16cid:durableId="1045526359">
    <w:abstractNumId w:val="2"/>
  </w:num>
  <w:num w:numId="4" w16cid:durableId="2025351893">
    <w:abstractNumId w:val="5"/>
  </w:num>
  <w:num w:numId="5" w16cid:durableId="1225146909">
    <w:abstractNumId w:val="17"/>
  </w:num>
  <w:num w:numId="6" w16cid:durableId="2143961117">
    <w:abstractNumId w:val="18"/>
  </w:num>
  <w:num w:numId="7" w16cid:durableId="1707220288">
    <w:abstractNumId w:val="15"/>
  </w:num>
  <w:num w:numId="8" w16cid:durableId="161941">
    <w:abstractNumId w:val="16"/>
  </w:num>
  <w:num w:numId="9" w16cid:durableId="735513424">
    <w:abstractNumId w:val="7"/>
  </w:num>
  <w:num w:numId="10" w16cid:durableId="140641999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71365770">
    <w:abstractNumId w:val="6"/>
  </w:num>
  <w:num w:numId="12" w16cid:durableId="8319226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4563655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85186393">
    <w:abstractNumId w:val="4"/>
  </w:num>
  <w:num w:numId="15" w16cid:durableId="1327247356">
    <w:abstractNumId w:val="9"/>
  </w:num>
  <w:num w:numId="16" w16cid:durableId="835343504">
    <w:abstractNumId w:val="12"/>
  </w:num>
  <w:num w:numId="17" w16cid:durableId="1177421389">
    <w:abstractNumId w:val="8"/>
  </w:num>
  <w:num w:numId="18" w16cid:durableId="84902839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9713831">
    <w:abstractNumId w:val="0"/>
  </w:num>
  <w:num w:numId="20" w16cid:durableId="1908952451">
    <w:abstractNumId w:val="0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1" w16cid:durableId="1286500468">
    <w:abstractNumId w:val="0"/>
    <w:lvlOverride w:ilvl="0">
      <w:lvl w:ilvl="0">
        <w:start w:val="3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2" w16cid:durableId="460616292">
    <w:abstractNumId w:val="0"/>
    <w:lvlOverride w:ilvl="0">
      <w:lvl w:ilvl="0">
        <w:start w:val="4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3" w16cid:durableId="2079665664">
    <w:abstractNumId w:val="0"/>
    <w:lvlOverride w:ilvl="0">
      <w:lvl w:ilvl="0">
        <w:start w:val="5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4" w16cid:durableId="4207298">
    <w:abstractNumId w:val="0"/>
    <w:lvlOverride w:ilvl="0">
      <w:lvl w:ilvl="0">
        <w:start w:val="6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5" w16cid:durableId="588780358">
    <w:abstractNumId w:val="0"/>
    <w:lvlOverride w:ilvl="0">
      <w:lvl w:ilvl="0">
        <w:start w:val="7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6" w16cid:durableId="182218809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32395527">
    <w:abstractNumId w:val="14"/>
  </w:num>
  <w:num w:numId="28" w16cid:durableId="11011435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1B4C"/>
    <w:rsid w:val="00006AE0"/>
    <w:rsid w:val="00010C11"/>
    <w:rsid w:val="0001231C"/>
    <w:rsid w:val="000154AE"/>
    <w:rsid w:val="00020713"/>
    <w:rsid w:val="00021E92"/>
    <w:rsid w:val="0002515B"/>
    <w:rsid w:val="00030C47"/>
    <w:rsid w:val="0003284C"/>
    <w:rsid w:val="00033DBA"/>
    <w:rsid w:val="00033E60"/>
    <w:rsid w:val="00034385"/>
    <w:rsid w:val="00035D24"/>
    <w:rsid w:val="00036947"/>
    <w:rsid w:val="00042421"/>
    <w:rsid w:val="00047194"/>
    <w:rsid w:val="0005338E"/>
    <w:rsid w:val="00055441"/>
    <w:rsid w:val="000568C4"/>
    <w:rsid w:val="00057254"/>
    <w:rsid w:val="00062AFF"/>
    <w:rsid w:val="0006494C"/>
    <w:rsid w:val="00064F55"/>
    <w:rsid w:val="00067209"/>
    <w:rsid w:val="00073BC2"/>
    <w:rsid w:val="00074274"/>
    <w:rsid w:val="0007574D"/>
    <w:rsid w:val="00077463"/>
    <w:rsid w:val="000814A0"/>
    <w:rsid w:val="00085189"/>
    <w:rsid w:val="00085D87"/>
    <w:rsid w:val="00090D85"/>
    <w:rsid w:val="000939CE"/>
    <w:rsid w:val="000952B9"/>
    <w:rsid w:val="0009575C"/>
    <w:rsid w:val="000A0618"/>
    <w:rsid w:val="000A2840"/>
    <w:rsid w:val="000A2950"/>
    <w:rsid w:val="000A32AE"/>
    <w:rsid w:val="000A40D1"/>
    <w:rsid w:val="000A5EA3"/>
    <w:rsid w:val="000A61D2"/>
    <w:rsid w:val="000A78FB"/>
    <w:rsid w:val="000B0BA0"/>
    <w:rsid w:val="000B29C7"/>
    <w:rsid w:val="000B3EC9"/>
    <w:rsid w:val="000B6D88"/>
    <w:rsid w:val="000C10D1"/>
    <w:rsid w:val="000D16F7"/>
    <w:rsid w:val="000D21F2"/>
    <w:rsid w:val="000D305C"/>
    <w:rsid w:val="000D467E"/>
    <w:rsid w:val="000D51C2"/>
    <w:rsid w:val="000D65C4"/>
    <w:rsid w:val="000D788F"/>
    <w:rsid w:val="000E0615"/>
    <w:rsid w:val="000E5315"/>
    <w:rsid w:val="000E5824"/>
    <w:rsid w:val="000E5C30"/>
    <w:rsid w:val="000E622F"/>
    <w:rsid w:val="00100149"/>
    <w:rsid w:val="001008DD"/>
    <w:rsid w:val="001009EA"/>
    <w:rsid w:val="00100BB5"/>
    <w:rsid w:val="0010190F"/>
    <w:rsid w:val="00103342"/>
    <w:rsid w:val="00103ED1"/>
    <w:rsid w:val="00104812"/>
    <w:rsid w:val="00112760"/>
    <w:rsid w:val="00114331"/>
    <w:rsid w:val="00115CB8"/>
    <w:rsid w:val="00117009"/>
    <w:rsid w:val="0013209D"/>
    <w:rsid w:val="00133AF3"/>
    <w:rsid w:val="001362A4"/>
    <w:rsid w:val="001406CA"/>
    <w:rsid w:val="00141A4A"/>
    <w:rsid w:val="001441F2"/>
    <w:rsid w:val="00145E5C"/>
    <w:rsid w:val="00151711"/>
    <w:rsid w:val="00153619"/>
    <w:rsid w:val="0015434E"/>
    <w:rsid w:val="001629E9"/>
    <w:rsid w:val="0017043C"/>
    <w:rsid w:val="00170F23"/>
    <w:rsid w:val="00171F63"/>
    <w:rsid w:val="0017534B"/>
    <w:rsid w:val="00177BED"/>
    <w:rsid w:val="0018153A"/>
    <w:rsid w:val="00182517"/>
    <w:rsid w:val="001849BB"/>
    <w:rsid w:val="00185E48"/>
    <w:rsid w:val="0018789D"/>
    <w:rsid w:val="00190BB2"/>
    <w:rsid w:val="00196A30"/>
    <w:rsid w:val="00197E95"/>
    <w:rsid w:val="001A1087"/>
    <w:rsid w:val="001A333A"/>
    <w:rsid w:val="001A3C2D"/>
    <w:rsid w:val="001A601E"/>
    <w:rsid w:val="001A71E0"/>
    <w:rsid w:val="001B2EA0"/>
    <w:rsid w:val="001B33C1"/>
    <w:rsid w:val="001B4E01"/>
    <w:rsid w:val="001B5085"/>
    <w:rsid w:val="001B654C"/>
    <w:rsid w:val="001B7B50"/>
    <w:rsid w:val="001C46E8"/>
    <w:rsid w:val="001D324A"/>
    <w:rsid w:val="001E0B81"/>
    <w:rsid w:val="001E4E8F"/>
    <w:rsid w:val="001F2D55"/>
    <w:rsid w:val="001F49F1"/>
    <w:rsid w:val="002041E0"/>
    <w:rsid w:val="00205B13"/>
    <w:rsid w:val="00210C92"/>
    <w:rsid w:val="002212E2"/>
    <w:rsid w:val="0022360D"/>
    <w:rsid w:val="00224048"/>
    <w:rsid w:val="00224D3B"/>
    <w:rsid w:val="00225D6F"/>
    <w:rsid w:val="00230425"/>
    <w:rsid w:val="002322D5"/>
    <w:rsid w:val="00232C81"/>
    <w:rsid w:val="0024134B"/>
    <w:rsid w:val="00241846"/>
    <w:rsid w:val="0024242E"/>
    <w:rsid w:val="00245AF9"/>
    <w:rsid w:val="00251ABC"/>
    <w:rsid w:val="00253A32"/>
    <w:rsid w:val="00255263"/>
    <w:rsid w:val="00255DB2"/>
    <w:rsid w:val="0025651E"/>
    <w:rsid w:val="00256E03"/>
    <w:rsid w:val="00261A0C"/>
    <w:rsid w:val="00264178"/>
    <w:rsid w:val="00264C9C"/>
    <w:rsid w:val="002655AD"/>
    <w:rsid w:val="002743A7"/>
    <w:rsid w:val="00280160"/>
    <w:rsid w:val="0028016F"/>
    <w:rsid w:val="00280B93"/>
    <w:rsid w:val="00282E07"/>
    <w:rsid w:val="002838E5"/>
    <w:rsid w:val="00285D97"/>
    <w:rsid w:val="002878B5"/>
    <w:rsid w:val="002915C0"/>
    <w:rsid w:val="002924CD"/>
    <w:rsid w:val="002955F9"/>
    <w:rsid w:val="00297971"/>
    <w:rsid w:val="002A182C"/>
    <w:rsid w:val="002A59E4"/>
    <w:rsid w:val="002B07C0"/>
    <w:rsid w:val="002B10F0"/>
    <w:rsid w:val="002B571D"/>
    <w:rsid w:val="002B7A07"/>
    <w:rsid w:val="002B7FCF"/>
    <w:rsid w:val="002C0BA2"/>
    <w:rsid w:val="002C1EF3"/>
    <w:rsid w:val="002C375F"/>
    <w:rsid w:val="002C48F4"/>
    <w:rsid w:val="002C515E"/>
    <w:rsid w:val="002D1139"/>
    <w:rsid w:val="002D1783"/>
    <w:rsid w:val="002D19C7"/>
    <w:rsid w:val="002D6956"/>
    <w:rsid w:val="002E4B06"/>
    <w:rsid w:val="002E5766"/>
    <w:rsid w:val="002E5A9D"/>
    <w:rsid w:val="002E68C0"/>
    <w:rsid w:val="002F4093"/>
    <w:rsid w:val="00301405"/>
    <w:rsid w:val="003014A0"/>
    <w:rsid w:val="0030172A"/>
    <w:rsid w:val="003044C7"/>
    <w:rsid w:val="003059B5"/>
    <w:rsid w:val="00307206"/>
    <w:rsid w:val="00311DDD"/>
    <w:rsid w:val="00317269"/>
    <w:rsid w:val="00321D85"/>
    <w:rsid w:val="00322A1E"/>
    <w:rsid w:val="00324D02"/>
    <w:rsid w:val="0033367E"/>
    <w:rsid w:val="00334DB4"/>
    <w:rsid w:val="00340355"/>
    <w:rsid w:val="00346F30"/>
    <w:rsid w:val="00351859"/>
    <w:rsid w:val="0035777B"/>
    <w:rsid w:val="00357FB0"/>
    <w:rsid w:val="00370E15"/>
    <w:rsid w:val="00375628"/>
    <w:rsid w:val="00380CF9"/>
    <w:rsid w:val="0038187D"/>
    <w:rsid w:val="00384FAC"/>
    <w:rsid w:val="0039182D"/>
    <w:rsid w:val="003968A2"/>
    <w:rsid w:val="003973D7"/>
    <w:rsid w:val="003A2C39"/>
    <w:rsid w:val="003A54A8"/>
    <w:rsid w:val="003A7484"/>
    <w:rsid w:val="003A7C06"/>
    <w:rsid w:val="003B10E1"/>
    <w:rsid w:val="003B256A"/>
    <w:rsid w:val="003B384E"/>
    <w:rsid w:val="003B46EF"/>
    <w:rsid w:val="003B60E4"/>
    <w:rsid w:val="003B6F0D"/>
    <w:rsid w:val="003C156A"/>
    <w:rsid w:val="003C1C34"/>
    <w:rsid w:val="003C404B"/>
    <w:rsid w:val="003D11B0"/>
    <w:rsid w:val="003D199A"/>
    <w:rsid w:val="003D2AF6"/>
    <w:rsid w:val="003E1888"/>
    <w:rsid w:val="003E4AE1"/>
    <w:rsid w:val="003E714A"/>
    <w:rsid w:val="003F1ED0"/>
    <w:rsid w:val="003F3476"/>
    <w:rsid w:val="003F4A8D"/>
    <w:rsid w:val="003F5513"/>
    <w:rsid w:val="003F61EE"/>
    <w:rsid w:val="003F67E1"/>
    <w:rsid w:val="004008D2"/>
    <w:rsid w:val="00400A37"/>
    <w:rsid w:val="00405C7D"/>
    <w:rsid w:val="00410F55"/>
    <w:rsid w:val="0041367F"/>
    <w:rsid w:val="00415394"/>
    <w:rsid w:val="00417160"/>
    <w:rsid w:val="004174F6"/>
    <w:rsid w:val="00420939"/>
    <w:rsid w:val="004228F8"/>
    <w:rsid w:val="00423551"/>
    <w:rsid w:val="00426D18"/>
    <w:rsid w:val="00426F1C"/>
    <w:rsid w:val="00430C2B"/>
    <w:rsid w:val="004410FA"/>
    <w:rsid w:val="00442933"/>
    <w:rsid w:val="00450AB9"/>
    <w:rsid w:val="00452430"/>
    <w:rsid w:val="004535B2"/>
    <w:rsid w:val="00453A13"/>
    <w:rsid w:val="004610E8"/>
    <w:rsid w:val="004709A7"/>
    <w:rsid w:val="0047180F"/>
    <w:rsid w:val="0047717D"/>
    <w:rsid w:val="00491146"/>
    <w:rsid w:val="0049137C"/>
    <w:rsid w:val="00492E34"/>
    <w:rsid w:val="00492E6D"/>
    <w:rsid w:val="004959A8"/>
    <w:rsid w:val="00495F30"/>
    <w:rsid w:val="004962AF"/>
    <w:rsid w:val="00497789"/>
    <w:rsid w:val="004A1785"/>
    <w:rsid w:val="004A4B57"/>
    <w:rsid w:val="004B1FAC"/>
    <w:rsid w:val="004B57AF"/>
    <w:rsid w:val="004C016A"/>
    <w:rsid w:val="004C41E5"/>
    <w:rsid w:val="004C60C1"/>
    <w:rsid w:val="004D03E3"/>
    <w:rsid w:val="004D10F5"/>
    <w:rsid w:val="004D167B"/>
    <w:rsid w:val="004D2651"/>
    <w:rsid w:val="004D31BD"/>
    <w:rsid w:val="004D3663"/>
    <w:rsid w:val="004D3874"/>
    <w:rsid w:val="004E32A8"/>
    <w:rsid w:val="004E6476"/>
    <w:rsid w:val="004E7BFE"/>
    <w:rsid w:val="004F30B9"/>
    <w:rsid w:val="005000CA"/>
    <w:rsid w:val="0051110C"/>
    <w:rsid w:val="0051146C"/>
    <w:rsid w:val="00520B12"/>
    <w:rsid w:val="005235D6"/>
    <w:rsid w:val="0052421A"/>
    <w:rsid w:val="005268CD"/>
    <w:rsid w:val="00530C4D"/>
    <w:rsid w:val="005324FA"/>
    <w:rsid w:val="00533551"/>
    <w:rsid w:val="00534BFA"/>
    <w:rsid w:val="00535CCD"/>
    <w:rsid w:val="00541747"/>
    <w:rsid w:val="00541D60"/>
    <w:rsid w:val="00542AD7"/>
    <w:rsid w:val="00546060"/>
    <w:rsid w:val="005466BC"/>
    <w:rsid w:val="005514D8"/>
    <w:rsid w:val="00553767"/>
    <w:rsid w:val="00564C4D"/>
    <w:rsid w:val="0056678F"/>
    <w:rsid w:val="00567F04"/>
    <w:rsid w:val="00573A75"/>
    <w:rsid w:val="0057433F"/>
    <w:rsid w:val="005751A7"/>
    <w:rsid w:val="00583C78"/>
    <w:rsid w:val="00591664"/>
    <w:rsid w:val="005922CB"/>
    <w:rsid w:val="005A2023"/>
    <w:rsid w:val="005A50BF"/>
    <w:rsid w:val="005B024D"/>
    <w:rsid w:val="005C02A5"/>
    <w:rsid w:val="005C150F"/>
    <w:rsid w:val="005C6415"/>
    <w:rsid w:val="005D338C"/>
    <w:rsid w:val="005D765D"/>
    <w:rsid w:val="005E04DB"/>
    <w:rsid w:val="005E0E58"/>
    <w:rsid w:val="005E0EED"/>
    <w:rsid w:val="005E180F"/>
    <w:rsid w:val="005E1F5C"/>
    <w:rsid w:val="005E2BE0"/>
    <w:rsid w:val="005E3DAC"/>
    <w:rsid w:val="005E3EED"/>
    <w:rsid w:val="005F4792"/>
    <w:rsid w:val="006008AC"/>
    <w:rsid w:val="006011EE"/>
    <w:rsid w:val="00601BD3"/>
    <w:rsid w:val="00603BC3"/>
    <w:rsid w:val="0060455A"/>
    <w:rsid w:val="006074A8"/>
    <w:rsid w:val="006137F4"/>
    <w:rsid w:val="006152DF"/>
    <w:rsid w:val="00616A9B"/>
    <w:rsid w:val="006202AF"/>
    <w:rsid w:val="00620827"/>
    <w:rsid w:val="0062195F"/>
    <w:rsid w:val="00627414"/>
    <w:rsid w:val="00627CC4"/>
    <w:rsid w:val="0063464C"/>
    <w:rsid w:val="006352C3"/>
    <w:rsid w:val="006407CE"/>
    <w:rsid w:val="00643FE4"/>
    <w:rsid w:val="00645C14"/>
    <w:rsid w:val="00646B7E"/>
    <w:rsid w:val="00647A1E"/>
    <w:rsid w:val="00647E15"/>
    <w:rsid w:val="00650D8C"/>
    <w:rsid w:val="00652EBB"/>
    <w:rsid w:val="00653FD2"/>
    <w:rsid w:val="00660EFD"/>
    <w:rsid w:val="00667411"/>
    <w:rsid w:val="00667DA9"/>
    <w:rsid w:val="00670402"/>
    <w:rsid w:val="006706EA"/>
    <w:rsid w:val="00673BF0"/>
    <w:rsid w:val="006769C7"/>
    <w:rsid w:val="0068601E"/>
    <w:rsid w:val="00686160"/>
    <w:rsid w:val="006866DF"/>
    <w:rsid w:val="00690C7F"/>
    <w:rsid w:val="00693878"/>
    <w:rsid w:val="00693A50"/>
    <w:rsid w:val="00694DA9"/>
    <w:rsid w:val="006A5A15"/>
    <w:rsid w:val="006A7C6E"/>
    <w:rsid w:val="006B13C1"/>
    <w:rsid w:val="006B3165"/>
    <w:rsid w:val="006B3A63"/>
    <w:rsid w:val="006B3EB3"/>
    <w:rsid w:val="006C107D"/>
    <w:rsid w:val="006C3503"/>
    <w:rsid w:val="006C3B5D"/>
    <w:rsid w:val="006C744D"/>
    <w:rsid w:val="006D4FC9"/>
    <w:rsid w:val="006D6CCB"/>
    <w:rsid w:val="006D7D7C"/>
    <w:rsid w:val="006E4D2B"/>
    <w:rsid w:val="006E4DFE"/>
    <w:rsid w:val="006F2585"/>
    <w:rsid w:val="00703599"/>
    <w:rsid w:val="007037AB"/>
    <w:rsid w:val="007068F6"/>
    <w:rsid w:val="00710429"/>
    <w:rsid w:val="0071042B"/>
    <w:rsid w:val="007148DA"/>
    <w:rsid w:val="00715041"/>
    <w:rsid w:val="00715DDB"/>
    <w:rsid w:val="00723040"/>
    <w:rsid w:val="007231A7"/>
    <w:rsid w:val="0072476B"/>
    <w:rsid w:val="007269E3"/>
    <w:rsid w:val="0072713F"/>
    <w:rsid w:val="0073495D"/>
    <w:rsid w:val="00736317"/>
    <w:rsid w:val="007464A6"/>
    <w:rsid w:val="00747078"/>
    <w:rsid w:val="007472DF"/>
    <w:rsid w:val="007508D0"/>
    <w:rsid w:val="007537BA"/>
    <w:rsid w:val="0075428D"/>
    <w:rsid w:val="0075583C"/>
    <w:rsid w:val="00757E8F"/>
    <w:rsid w:val="00757FC4"/>
    <w:rsid w:val="0076685C"/>
    <w:rsid w:val="007700A6"/>
    <w:rsid w:val="007707EE"/>
    <w:rsid w:val="00771995"/>
    <w:rsid w:val="007773A7"/>
    <w:rsid w:val="0077760B"/>
    <w:rsid w:val="00777F42"/>
    <w:rsid w:val="00780B0A"/>
    <w:rsid w:val="00782873"/>
    <w:rsid w:val="0078318F"/>
    <w:rsid w:val="0078579A"/>
    <w:rsid w:val="007916F6"/>
    <w:rsid w:val="007918A1"/>
    <w:rsid w:val="00791903"/>
    <w:rsid w:val="00792308"/>
    <w:rsid w:val="0079515E"/>
    <w:rsid w:val="007952D0"/>
    <w:rsid w:val="00795D33"/>
    <w:rsid w:val="007A108F"/>
    <w:rsid w:val="007A18FB"/>
    <w:rsid w:val="007A2708"/>
    <w:rsid w:val="007B3475"/>
    <w:rsid w:val="007C0B4F"/>
    <w:rsid w:val="007C0C37"/>
    <w:rsid w:val="007C262C"/>
    <w:rsid w:val="007C49BE"/>
    <w:rsid w:val="007C50FF"/>
    <w:rsid w:val="007D222D"/>
    <w:rsid w:val="007D2C8B"/>
    <w:rsid w:val="007D5A01"/>
    <w:rsid w:val="007E06F2"/>
    <w:rsid w:val="007E1FDD"/>
    <w:rsid w:val="007E385B"/>
    <w:rsid w:val="007E38C3"/>
    <w:rsid w:val="007E483E"/>
    <w:rsid w:val="007E574A"/>
    <w:rsid w:val="007F1C18"/>
    <w:rsid w:val="007F5FEC"/>
    <w:rsid w:val="007F6D6A"/>
    <w:rsid w:val="008029E7"/>
    <w:rsid w:val="0080453C"/>
    <w:rsid w:val="00804F0A"/>
    <w:rsid w:val="00806B68"/>
    <w:rsid w:val="00807E4F"/>
    <w:rsid w:val="008116E4"/>
    <w:rsid w:val="00812DA9"/>
    <w:rsid w:val="00814804"/>
    <w:rsid w:val="008157AA"/>
    <w:rsid w:val="008219AC"/>
    <w:rsid w:val="00821ED6"/>
    <w:rsid w:val="00825731"/>
    <w:rsid w:val="0082619B"/>
    <w:rsid w:val="008277BF"/>
    <w:rsid w:val="00830CF9"/>
    <w:rsid w:val="00831DB0"/>
    <w:rsid w:val="00833EBE"/>
    <w:rsid w:val="0083503B"/>
    <w:rsid w:val="00836891"/>
    <w:rsid w:val="008369ED"/>
    <w:rsid w:val="00843D94"/>
    <w:rsid w:val="00846901"/>
    <w:rsid w:val="0085130C"/>
    <w:rsid w:val="00851773"/>
    <w:rsid w:val="00855DB2"/>
    <w:rsid w:val="00865B1A"/>
    <w:rsid w:val="00865E10"/>
    <w:rsid w:val="008671EE"/>
    <w:rsid w:val="00870C94"/>
    <w:rsid w:val="00870D08"/>
    <w:rsid w:val="00870D2C"/>
    <w:rsid w:val="00872996"/>
    <w:rsid w:val="00873AC2"/>
    <w:rsid w:val="008774A4"/>
    <w:rsid w:val="008807E1"/>
    <w:rsid w:val="00880D0A"/>
    <w:rsid w:val="00881F2B"/>
    <w:rsid w:val="008844D1"/>
    <w:rsid w:val="0088744A"/>
    <w:rsid w:val="00896A12"/>
    <w:rsid w:val="008A28CB"/>
    <w:rsid w:val="008A4FB7"/>
    <w:rsid w:val="008A5098"/>
    <w:rsid w:val="008B10C2"/>
    <w:rsid w:val="008B22CA"/>
    <w:rsid w:val="008B469B"/>
    <w:rsid w:val="008B6176"/>
    <w:rsid w:val="008C10E3"/>
    <w:rsid w:val="008C68E4"/>
    <w:rsid w:val="008C6FC2"/>
    <w:rsid w:val="008D1487"/>
    <w:rsid w:val="008D2130"/>
    <w:rsid w:val="008D4B63"/>
    <w:rsid w:val="008D567B"/>
    <w:rsid w:val="008F3530"/>
    <w:rsid w:val="008F4E7C"/>
    <w:rsid w:val="008F52B9"/>
    <w:rsid w:val="00900669"/>
    <w:rsid w:val="009034D4"/>
    <w:rsid w:val="00911A26"/>
    <w:rsid w:val="009122C4"/>
    <w:rsid w:val="009141E7"/>
    <w:rsid w:val="00920A64"/>
    <w:rsid w:val="00920B45"/>
    <w:rsid w:val="00923176"/>
    <w:rsid w:val="00925EEE"/>
    <w:rsid w:val="00926250"/>
    <w:rsid w:val="00927F9F"/>
    <w:rsid w:val="009313A7"/>
    <w:rsid w:val="00937F2E"/>
    <w:rsid w:val="00940B72"/>
    <w:rsid w:val="0094139E"/>
    <w:rsid w:val="00941DAA"/>
    <w:rsid w:val="00943064"/>
    <w:rsid w:val="009551D3"/>
    <w:rsid w:val="00961A91"/>
    <w:rsid w:val="00966B2C"/>
    <w:rsid w:val="009726D5"/>
    <w:rsid w:val="00974617"/>
    <w:rsid w:val="0097576A"/>
    <w:rsid w:val="00976C21"/>
    <w:rsid w:val="00977EDD"/>
    <w:rsid w:val="009830AB"/>
    <w:rsid w:val="0098320B"/>
    <w:rsid w:val="00983649"/>
    <w:rsid w:val="0098387B"/>
    <w:rsid w:val="00991F92"/>
    <w:rsid w:val="009933E7"/>
    <w:rsid w:val="009A3D46"/>
    <w:rsid w:val="009B07DF"/>
    <w:rsid w:val="009B0944"/>
    <w:rsid w:val="009B1A8B"/>
    <w:rsid w:val="009B2809"/>
    <w:rsid w:val="009C08A0"/>
    <w:rsid w:val="009C7C74"/>
    <w:rsid w:val="009D5296"/>
    <w:rsid w:val="009D7355"/>
    <w:rsid w:val="009E0CC7"/>
    <w:rsid w:val="009E23C8"/>
    <w:rsid w:val="009E35E8"/>
    <w:rsid w:val="009F4509"/>
    <w:rsid w:val="009F69F0"/>
    <w:rsid w:val="00A05C64"/>
    <w:rsid w:val="00A15B9D"/>
    <w:rsid w:val="00A17C73"/>
    <w:rsid w:val="00A222B8"/>
    <w:rsid w:val="00A26FE5"/>
    <w:rsid w:val="00A2706F"/>
    <w:rsid w:val="00A2787E"/>
    <w:rsid w:val="00A3336B"/>
    <w:rsid w:val="00A40A52"/>
    <w:rsid w:val="00A4169B"/>
    <w:rsid w:val="00A41C41"/>
    <w:rsid w:val="00A4214F"/>
    <w:rsid w:val="00A477D9"/>
    <w:rsid w:val="00A51073"/>
    <w:rsid w:val="00A51539"/>
    <w:rsid w:val="00A52BCD"/>
    <w:rsid w:val="00A54502"/>
    <w:rsid w:val="00A56CC6"/>
    <w:rsid w:val="00A60A2B"/>
    <w:rsid w:val="00A61A88"/>
    <w:rsid w:val="00A62F9C"/>
    <w:rsid w:val="00A656E3"/>
    <w:rsid w:val="00A71B1D"/>
    <w:rsid w:val="00A72EC0"/>
    <w:rsid w:val="00A808CC"/>
    <w:rsid w:val="00A8119C"/>
    <w:rsid w:val="00A84AF0"/>
    <w:rsid w:val="00A855DF"/>
    <w:rsid w:val="00A93E38"/>
    <w:rsid w:val="00A94CE6"/>
    <w:rsid w:val="00A958C7"/>
    <w:rsid w:val="00A97D23"/>
    <w:rsid w:val="00AA1890"/>
    <w:rsid w:val="00AA65FC"/>
    <w:rsid w:val="00AA7A7E"/>
    <w:rsid w:val="00AB6C6C"/>
    <w:rsid w:val="00AC05E8"/>
    <w:rsid w:val="00AC27A3"/>
    <w:rsid w:val="00AC628A"/>
    <w:rsid w:val="00AD58E2"/>
    <w:rsid w:val="00AE06D7"/>
    <w:rsid w:val="00AE13D7"/>
    <w:rsid w:val="00AE2867"/>
    <w:rsid w:val="00AE4A0A"/>
    <w:rsid w:val="00AE71B2"/>
    <w:rsid w:val="00AF2A72"/>
    <w:rsid w:val="00B0766E"/>
    <w:rsid w:val="00B14378"/>
    <w:rsid w:val="00B16D05"/>
    <w:rsid w:val="00B177E3"/>
    <w:rsid w:val="00B21704"/>
    <w:rsid w:val="00B2441A"/>
    <w:rsid w:val="00B3151E"/>
    <w:rsid w:val="00B31EDE"/>
    <w:rsid w:val="00B36219"/>
    <w:rsid w:val="00B479E6"/>
    <w:rsid w:val="00B500FB"/>
    <w:rsid w:val="00B53CE1"/>
    <w:rsid w:val="00B53CFB"/>
    <w:rsid w:val="00B5605B"/>
    <w:rsid w:val="00B6122F"/>
    <w:rsid w:val="00B62650"/>
    <w:rsid w:val="00B65AA7"/>
    <w:rsid w:val="00B67BEA"/>
    <w:rsid w:val="00B705E1"/>
    <w:rsid w:val="00B71B7C"/>
    <w:rsid w:val="00B72B7E"/>
    <w:rsid w:val="00B75464"/>
    <w:rsid w:val="00B75DF4"/>
    <w:rsid w:val="00B87C38"/>
    <w:rsid w:val="00B9244E"/>
    <w:rsid w:val="00B94E19"/>
    <w:rsid w:val="00B94E49"/>
    <w:rsid w:val="00B966B6"/>
    <w:rsid w:val="00BA3BF1"/>
    <w:rsid w:val="00BA662A"/>
    <w:rsid w:val="00BB581C"/>
    <w:rsid w:val="00BC08F7"/>
    <w:rsid w:val="00BC3824"/>
    <w:rsid w:val="00BC507E"/>
    <w:rsid w:val="00BD429B"/>
    <w:rsid w:val="00BD56FC"/>
    <w:rsid w:val="00BD5F5B"/>
    <w:rsid w:val="00BD6DF9"/>
    <w:rsid w:val="00BE1FD4"/>
    <w:rsid w:val="00BE3195"/>
    <w:rsid w:val="00BE49B1"/>
    <w:rsid w:val="00BE5F01"/>
    <w:rsid w:val="00BE6A13"/>
    <w:rsid w:val="00BF20F8"/>
    <w:rsid w:val="00BF53F1"/>
    <w:rsid w:val="00C012B9"/>
    <w:rsid w:val="00C05E45"/>
    <w:rsid w:val="00C1452F"/>
    <w:rsid w:val="00C14EF0"/>
    <w:rsid w:val="00C15650"/>
    <w:rsid w:val="00C16039"/>
    <w:rsid w:val="00C229B1"/>
    <w:rsid w:val="00C23BCC"/>
    <w:rsid w:val="00C2458C"/>
    <w:rsid w:val="00C274B1"/>
    <w:rsid w:val="00C33B84"/>
    <w:rsid w:val="00C3670E"/>
    <w:rsid w:val="00C436DB"/>
    <w:rsid w:val="00C44295"/>
    <w:rsid w:val="00C44DEC"/>
    <w:rsid w:val="00C51364"/>
    <w:rsid w:val="00C54B42"/>
    <w:rsid w:val="00C55203"/>
    <w:rsid w:val="00C55265"/>
    <w:rsid w:val="00C55AB8"/>
    <w:rsid w:val="00C55EA2"/>
    <w:rsid w:val="00C64DF2"/>
    <w:rsid w:val="00C666ED"/>
    <w:rsid w:val="00C677DE"/>
    <w:rsid w:val="00C71512"/>
    <w:rsid w:val="00C74070"/>
    <w:rsid w:val="00C76120"/>
    <w:rsid w:val="00C810FD"/>
    <w:rsid w:val="00C82F3A"/>
    <w:rsid w:val="00C85922"/>
    <w:rsid w:val="00C9201B"/>
    <w:rsid w:val="00C9391D"/>
    <w:rsid w:val="00C9394D"/>
    <w:rsid w:val="00C954E8"/>
    <w:rsid w:val="00C96C06"/>
    <w:rsid w:val="00CA42EB"/>
    <w:rsid w:val="00CA4CB1"/>
    <w:rsid w:val="00CA544C"/>
    <w:rsid w:val="00CA78BB"/>
    <w:rsid w:val="00CB04B7"/>
    <w:rsid w:val="00CB3ED3"/>
    <w:rsid w:val="00CB46C7"/>
    <w:rsid w:val="00CB7B4C"/>
    <w:rsid w:val="00CC072B"/>
    <w:rsid w:val="00CC07AD"/>
    <w:rsid w:val="00CC2D45"/>
    <w:rsid w:val="00CC370E"/>
    <w:rsid w:val="00CC423B"/>
    <w:rsid w:val="00CC4EA8"/>
    <w:rsid w:val="00CC51F4"/>
    <w:rsid w:val="00CD0781"/>
    <w:rsid w:val="00CD5590"/>
    <w:rsid w:val="00CE1B40"/>
    <w:rsid w:val="00CF2A47"/>
    <w:rsid w:val="00CF6654"/>
    <w:rsid w:val="00D01A33"/>
    <w:rsid w:val="00D01AF9"/>
    <w:rsid w:val="00D03C1D"/>
    <w:rsid w:val="00D115F1"/>
    <w:rsid w:val="00D12DE0"/>
    <w:rsid w:val="00D13C36"/>
    <w:rsid w:val="00D17D43"/>
    <w:rsid w:val="00D20B94"/>
    <w:rsid w:val="00D22BC8"/>
    <w:rsid w:val="00D23C76"/>
    <w:rsid w:val="00D25B44"/>
    <w:rsid w:val="00D312E8"/>
    <w:rsid w:val="00D31864"/>
    <w:rsid w:val="00D3232D"/>
    <w:rsid w:val="00D325F2"/>
    <w:rsid w:val="00D32FD2"/>
    <w:rsid w:val="00D34D6F"/>
    <w:rsid w:val="00D351E6"/>
    <w:rsid w:val="00D456AE"/>
    <w:rsid w:val="00D539A2"/>
    <w:rsid w:val="00D552BE"/>
    <w:rsid w:val="00D60589"/>
    <w:rsid w:val="00D60D7D"/>
    <w:rsid w:val="00D61949"/>
    <w:rsid w:val="00D62936"/>
    <w:rsid w:val="00D630F1"/>
    <w:rsid w:val="00D651C5"/>
    <w:rsid w:val="00D7017A"/>
    <w:rsid w:val="00D731EF"/>
    <w:rsid w:val="00D75BC7"/>
    <w:rsid w:val="00D812AE"/>
    <w:rsid w:val="00D82041"/>
    <w:rsid w:val="00D84ADB"/>
    <w:rsid w:val="00D95135"/>
    <w:rsid w:val="00DA3BAA"/>
    <w:rsid w:val="00DA4902"/>
    <w:rsid w:val="00DA57B4"/>
    <w:rsid w:val="00DB41EC"/>
    <w:rsid w:val="00DB74BC"/>
    <w:rsid w:val="00DB7CB6"/>
    <w:rsid w:val="00DC0692"/>
    <w:rsid w:val="00DC66E2"/>
    <w:rsid w:val="00DC6D3A"/>
    <w:rsid w:val="00DE2A2D"/>
    <w:rsid w:val="00DE5268"/>
    <w:rsid w:val="00DE744D"/>
    <w:rsid w:val="00DE7CE9"/>
    <w:rsid w:val="00DF080E"/>
    <w:rsid w:val="00DF252D"/>
    <w:rsid w:val="00DF3C6B"/>
    <w:rsid w:val="00DF3D40"/>
    <w:rsid w:val="00DF4543"/>
    <w:rsid w:val="00DF7163"/>
    <w:rsid w:val="00DF7808"/>
    <w:rsid w:val="00E02B9A"/>
    <w:rsid w:val="00E03308"/>
    <w:rsid w:val="00E109E7"/>
    <w:rsid w:val="00E11094"/>
    <w:rsid w:val="00E11AAB"/>
    <w:rsid w:val="00E125C1"/>
    <w:rsid w:val="00E12A37"/>
    <w:rsid w:val="00E12C93"/>
    <w:rsid w:val="00E21BFA"/>
    <w:rsid w:val="00E21D51"/>
    <w:rsid w:val="00E2209F"/>
    <w:rsid w:val="00E2227B"/>
    <w:rsid w:val="00E276EA"/>
    <w:rsid w:val="00E30B74"/>
    <w:rsid w:val="00E33635"/>
    <w:rsid w:val="00E34528"/>
    <w:rsid w:val="00E408FA"/>
    <w:rsid w:val="00E40C5C"/>
    <w:rsid w:val="00E420E2"/>
    <w:rsid w:val="00E4304B"/>
    <w:rsid w:val="00E4365F"/>
    <w:rsid w:val="00E5160F"/>
    <w:rsid w:val="00E53C6F"/>
    <w:rsid w:val="00E60662"/>
    <w:rsid w:val="00E6304B"/>
    <w:rsid w:val="00E63B54"/>
    <w:rsid w:val="00E658DD"/>
    <w:rsid w:val="00E7240D"/>
    <w:rsid w:val="00E729E9"/>
    <w:rsid w:val="00E730BC"/>
    <w:rsid w:val="00E815D4"/>
    <w:rsid w:val="00E858C5"/>
    <w:rsid w:val="00E934DC"/>
    <w:rsid w:val="00E95D6F"/>
    <w:rsid w:val="00E96854"/>
    <w:rsid w:val="00EA720A"/>
    <w:rsid w:val="00EB0F70"/>
    <w:rsid w:val="00EB1AB6"/>
    <w:rsid w:val="00EB3740"/>
    <w:rsid w:val="00EB6BB5"/>
    <w:rsid w:val="00EC1AC1"/>
    <w:rsid w:val="00EC5C17"/>
    <w:rsid w:val="00ED274B"/>
    <w:rsid w:val="00ED434C"/>
    <w:rsid w:val="00ED635F"/>
    <w:rsid w:val="00EE30BC"/>
    <w:rsid w:val="00EE6A49"/>
    <w:rsid w:val="00EE7CD4"/>
    <w:rsid w:val="00EF3BB4"/>
    <w:rsid w:val="00EF43FD"/>
    <w:rsid w:val="00EF4AAA"/>
    <w:rsid w:val="00F010B7"/>
    <w:rsid w:val="00F02A5A"/>
    <w:rsid w:val="00F11610"/>
    <w:rsid w:val="00F134F9"/>
    <w:rsid w:val="00F204FD"/>
    <w:rsid w:val="00F23436"/>
    <w:rsid w:val="00F244F6"/>
    <w:rsid w:val="00F247F7"/>
    <w:rsid w:val="00F304F1"/>
    <w:rsid w:val="00F30583"/>
    <w:rsid w:val="00F307E9"/>
    <w:rsid w:val="00F3374B"/>
    <w:rsid w:val="00F4076E"/>
    <w:rsid w:val="00F408CD"/>
    <w:rsid w:val="00F46B0A"/>
    <w:rsid w:val="00F4796B"/>
    <w:rsid w:val="00F54B27"/>
    <w:rsid w:val="00F63C3A"/>
    <w:rsid w:val="00F64CA3"/>
    <w:rsid w:val="00F65293"/>
    <w:rsid w:val="00F76A08"/>
    <w:rsid w:val="00F770D4"/>
    <w:rsid w:val="00F84350"/>
    <w:rsid w:val="00F854E8"/>
    <w:rsid w:val="00F92CFD"/>
    <w:rsid w:val="00F93F34"/>
    <w:rsid w:val="00F94EDF"/>
    <w:rsid w:val="00F9585A"/>
    <w:rsid w:val="00F97D1A"/>
    <w:rsid w:val="00FA3125"/>
    <w:rsid w:val="00FA705D"/>
    <w:rsid w:val="00FB20C5"/>
    <w:rsid w:val="00FB5A3A"/>
    <w:rsid w:val="00FB5AC8"/>
    <w:rsid w:val="00FC08F9"/>
    <w:rsid w:val="00FC3AC9"/>
    <w:rsid w:val="00FD0729"/>
    <w:rsid w:val="00FD1CC5"/>
    <w:rsid w:val="00FD74EC"/>
    <w:rsid w:val="00FE0B1F"/>
    <w:rsid w:val="00FE187B"/>
    <w:rsid w:val="00FF3173"/>
    <w:rsid w:val="00FF3D9E"/>
    <w:rsid w:val="00FF6F8F"/>
    <w:rsid w:val="00FF71A5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25598CFD"/>
  <w15:docId w15:val="{44940E66-3225-428E-AE0B-DCF39D09E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E574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eastAsia="en-US"/>
    </w:rPr>
  </w:style>
  <w:style w:type="paragraph" w:styleId="Heading1">
    <w:name w:val="heading 1"/>
    <w:basedOn w:val="Normal"/>
    <w:next w:val="Normal"/>
    <w:qFormat/>
    <w:rsid w:val="007E574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7E574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7E574A"/>
    <w:pPr>
      <w:keepNext/>
      <w:outlineLvl w:val="2"/>
    </w:pPr>
  </w:style>
  <w:style w:type="paragraph" w:styleId="Heading4">
    <w:name w:val="heading 4"/>
    <w:basedOn w:val="Normal"/>
    <w:next w:val="Normal"/>
    <w:qFormat/>
    <w:rsid w:val="007E574A"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7E574A"/>
    <w:pPr>
      <w:keepNext/>
      <w:jc w:val="center"/>
      <w:outlineLvl w:val="4"/>
    </w:pPr>
    <w:rPr>
      <w:sz w:val="24"/>
    </w:rPr>
  </w:style>
  <w:style w:type="paragraph" w:styleId="Heading6">
    <w:name w:val="heading 6"/>
    <w:basedOn w:val="Normal"/>
    <w:next w:val="Normal"/>
    <w:link w:val="Virsraksts6Rakstz"/>
    <w:qFormat/>
    <w:rsid w:val="007E574A"/>
    <w:pPr>
      <w:keepNext/>
      <w:jc w:val="center"/>
      <w:outlineLvl w:val="5"/>
    </w:pPr>
    <w:rPr>
      <w:b/>
      <w:bCs/>
      <w:sz w:val="32"/>
    </w:rPr>
  </w:style>
  <w:style w:type="paragraph" w:styleId="Heading7">
    <w:name w:val="heading 7"/>
    <w:basedOn w:val="Normal"/>
    <w:next w:val="Normal"/>
    <w:qFormat/>
    <w:rsid w:val="007E574A"/>
    <w:pPr>
      <w:keepNext/>
      <w:jc w:val="right"/>
      <w:outlineLvl w:val="6"/>
    </w:pPr>
  </w:style>
  <w:style w:type="paragraph" w:styleId="Heading8">
    <w:name w:val="heading 8"/>
    <w:basedOn w:val="Normal"/>
    <w:next w:val="Normal"/>
    <w:qFormat/>
    <w:rsid w:val="007E574A"/>
    <w:pPr>
      <w:keepNext/>
      <w:outlineLvl w:val="7"/>
    </w:pPr>
    <w:rPr>
      <w:color w:val="FF0000"/>
    </w:rPr>
  </w:style>
  <w:style w:type="paragraph" w:styleId="Heading9">
    <w:name w:val="heading 9"/>
    <w:basedOn w:val="Normal"/>
    <w:next w:val="Normal"/>
    <w:qFormat/>
    <w:rsid w:val="007E574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iPriority w:val="99"/>
    <w:rsid w:val="007E574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7E574A"/>
  </w:style>
  <w:style w:type="paragraph" w:styleId="BodyText">
    <w:name w:val="Body Text"/>
    <w:basedOn w:val="Normal"/>
    <w:rsid w:val="007E574A"/>
  </w:style>
  <w:style w:type="paragraph" w:styleId="BodyTextIndent">
    <w:name w:val="Body Text Indent"/>
    <w:basedOn w:val="Normal"/>
    <w:rsid w:val="007E574A"/>
    <w:pPr>
      <w:spacing w:before="480" w:line="420" w:lineRule="auto"/>
      <w:ind w:firstLine="680"/>
      <w:jc w:val="both"/>
    </w:pPr>
  </w:style>
  <w:style w:type="paragraph" w:customStyle="1" w:styleId="FR2">
    <w:name w:val="FR2"/>
    <w:rsid w:val="007E574A"/>
    <w:pPr>
      <w:widowControl w:val="0"/>
      <w:spacing w:before="20"/>
    </w:pPr>
    <w:rPr>
      <w:rFonts w:ascii="Arial" w:hAnsi="Arial"/>
      <w:snapToGrid w:val="0"/>
      <w:sz w:val="24"/>
      <w:szCs w:val="24"/>
      <w:lang w:val="en-GB" w:eastAsia="en-US"/>
    </w:rPr>
  </w:style>
  <w:style w:type="paragraph" w:styleId="Footer">
    <w:name w:val="footer"/>
    <w:basedOn w:val="Normal"/>
    <w:link w:val="KjeneRakstz"/>
    <w:rsid w:val="007E574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eastAsia="lv-LV"/>
    </w:rPr>
  </w:style>
  <w:style w:type="character" w:customStyle="1" w:styleId="HTMLiepriekformattaisRakstz">
    <w:name w:val="HTML iepriekšformatētais Rakstz.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eastAsia="zh-CN"/>
    </w:rPr>
  </w:style>
  <w:style w:type="character" w:customStyle="1" w:styleId="KjeneRakstz">
    <w:name w:val="Kājene Rakstz."/>
    <w:basedOn w:val="DefaultParagraphFont"/>
    <w:link w:val="Footer"/>
    <w:rsid w:val="005E0EED"/>
    <w:rPr>
      <w:sz w:val="28"/>
      <w:lang w:val="en-GB" w:eastAsia="en-US"/>
    </w:rPr>
  </w:style>
  <w:style w:type="paragraph" w:styleId="ListParagraph">
    <w:name w:val="List Paragraph"/>
    <w:basedOn w:val="Normal"/>
    <w:uiPriority w:val="34"/>
    <w:qFormat/>
    <w:rsid w:val="005C6415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eastAsia="Calibri"/>
      <w:szCs w:val="22"/>
    </w:rPr>
  </w:style>
  <w:style w:type="character" w:customStyle="1" w:styleId="Virsraksts6Rakstz">
    <w:name w:val="Virsraksts 6 Rakstz."/>
    <w:basedOn w:val="DefaultParagraphFont"/>
    <w:link w:val="Heading6"/>
    <w:rsid w:val="005C6415"/>
    <w:rPr>
      <w:b/>
      <w:bCs/>
      <w:sz w:val="32"/>
      <w:lang w:eastAsia="en-US"/>
    </w:rPr>
  </w:style>
  <w:style w:type="character" w:customStyle="1" w:styleId="GalveneRakstz">
    <w:name w:val="Galvene Rakstz."/>
    <w:basedOn w:val="DefaultParagraphFont"/>
    <w:link w:val="Header"/>
    <w:uiPriority w:val="99"/>
    <w:rsid w:val="00961A91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815D4"/>
    <w:pPr>
      <w:jc w:val="center"/>
    </w:pPr>
    <w:rPr>
      <w:b/>
      <w:sz w:val="24"/>
      <w:szCs w:val="24"/>
      <w:lang w:eastAsia="en-US"/>
    </w:rPr>
  </w:style>
  <w:style w:type="paragraph" w:styleId="BalloonText">
    <w:name w:val="Balloon Text"/>
    <w:basedOn w:val="Normal"/>
    <w:link w:val="BalontekstsRakstz"/>
    <w:rsid w:val="008D4B63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DefaultParagraphFont"/>
    <w:link w:val="BalloonText"/>
    <w:rsid w:val="008D4B63"/>
    <w:rPr>
      <w:rFonts w:ascii="Tahoma" w:hAnsi="Tahoma" w:cs="Tahoma"/>
      <w:sz w:val="16"/>
      <w:szCs w:val="16"/>
      <w:lang w:val="en-GB" w:eastAsia="en-US"/>
    </w:rPr>
  </w:style>
  <w:style w:type="paragraph" w:customStyle="1" w:styleId="Default">
    <w:name w:val="Default"/>
    <w:rsid w:val="009D735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dlxnowrap1">
    <w:name w:val="dlxnowrap1"/>
    <w:basedOn w:val="DefaultParagraphFont"/>
    <w:rsid w:val="00D731EF"/>
  </w:style>
  <w:style w:type="character" w:customStyle="1" w:styleId="gwtext-compositecellchild">
    <w:name w:val="gwtext-compositecellchild"/>
    <w:basedOn w:val="DefaultParagraphFont"/>
    <w:rsid w:val="005A50BF"/>
  </w:style>
  <w:style w:type="paragraph" w:styleId="BodyTextIndent2">
    <w:name w:val="Body Text Indent 2"/>
    <w:basedOn w:val="Normal"/>
    <w:link w:val="Pamattekstaatkpe2Rakstz"/>
    <w:rsid w:val="00AC628A"/>
    <w:pPr>
      <w:spacing w:after="120" w:line="480" w:lineRule="auto"/>
      <w:ind w:left="283"/>
    </w:pPr>
  </w:style>
  <w:style w:type="character" w:customStyle="1" w:styleId="Pamattekstaatkpe2Rakstz">
    <w:name w:val="Pamatteksta atkāpe 2 Rakstz."/>
    <w:basedOn w:val="DefaultParagraphFont"/>
    <w:link w:val="BodyTextIndent2"/>
    <w:rsid w:val="00AC628A"/>
    <w:rPr>
      <w:sz w:val="28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4D9EB8-2158-4ADB-BC05-829C3F2B5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802</TotalTime>
  <Pages>1</Pages>
  <Words>1112</Words>
  <Characters>634</Characters>
  <Application>Microsoft Office Word</Application>
  <DocSecurity>0</DocSecurity>
  <Lines>5</Lines>
  <Paragraphs>3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VSI</Company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Baiba Vernere</cp:lastModifiedBy>
  <cp:revision>174</cp:revision>
  <cp:lastPrinted>2019-01-10T08:31:00Z</cp:lastPrinted>
  <dcterms:created xsi:type="dcterms:W3CDTF">2018-04-16T10:55:00Z</dcterms:created>
  <dcterms:modified xsi:type="dcterms:W3CDTF">2025-07-17T13:48:00Z</dcterms:modified>
</cp:coreProperties>
</file>